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E3EB3" w14:textId="5A1C74BC" w:rsidR="005A3E0C" w:rsidRPr="00FF7C9C" w:rsidRDefault="005A3E0C" w:rsidP="005B11EB">
      <w:pPr>
        <w:pStyle w:val="Title"/>
        <w:ind w:left="5400" w:hanging="5400"/>
        <w:rPr>
          <w:rFonts w:ascii="Cambria" w:hAnsi="Cambria"/>
          <w:color w:val="000000" w:themeColor="text1"/>
          <w:sz w:val="22"/>
          <w:szCs w:val="22"/>
        </w:rPr>
      </w:pPr>
      <w:r w:rsidRPr="00FF7C9C">
        <w:rPr>
          <w:rFonts w:ascii="Cambria" w:hAnsi="Cambria"/>
          <w:color w:val="000000" w:themeColor="text1"/>
          <w:sz w:val="22"/>
          <w:szCs w:val="22"/>
        </w:rPr>
        <w:t>Curriculum Vitae: Rebecca</w:t>
      </w:r>
      <w:r w:rsidR="00682BA4" w:rsidRPr="00FF7C9C">
        <w:rPr>
          <w:rFonts w:ascii="Cambria" w:hAnsi="Cambria"/>
          <w:color w:val="000000" w:themeColor="text1"/>
          <w:sz w:val="22"/>
          <w:szCs w:val="22"/>
        </w:rPr>
        <w:t xml:space="preserve"> (Becky)</w:t>
      </w:r>
      <w:r w:rsidRPr="00FF7C9C">
        <w:rPr>
          <w:rFonts w:ascii="Cambria" w:hAnsi="Cambria"/>
          <w:color w:val="000000" w:themeColor="text1"/>
          <w:sz w:val="22"/>
          <w:szCs w:val="22"/>
        </w:rPr>
        <w:t xml:space="preserve"> Fuller</w:t>
      </w:r>
    </w:p>
    <w:p w14:paraId="3DB8114D" w14:textId="77777777" w:rsidR="005A3E0C" w:rsidRPr="00FF7C9C" w:rsidRDefault="005A3E0C">
      <w:pPr>
        <w:pStyle w:val="Title"/>
        <w:rPr>
          <w:rFonts w:ascii="Cambria" w:hAnsi="Cambria"/>
          <w:b w:val="0"/>
          <w:color w:val="000000" w:themeColor="text1"/>
          <w:sz w:val="22"/>
          <w:szCs w:val="22"/>
        </w:rPr>
      </w:pPr>
    </w:p>
    <w:p w14:paraId="730EF4BD" w14:textId="77777777" w:rsidR="005B11EB" w:rsidRPr="00FF7C9C" w:rsidRDefault="005A3E0C" w:rsidP="00090788">
      <w:pPr>
        <w:ind w:left="360"/>
        <w:rPr>
          <w:rFonts w:ascii="Cambria" w:hAnsi="Cambria"/>
          <w:color w:val="000000" w:themeColor="text1"/>
          <w:sz w:val="22"/>
          <w:szCs w:val="22"/>
        </w:rPr>
      </w:pPr>
      <w:r w:rsidRPr="00FF7C9C">
        <w:rPr>
          <w:rFonts w:ascii="Cambria" w:hAnsi="Cambria"/>
          <w:color w:val="000000" w:themeColor="text1"/>
          <w:sz w:val="22"/>
          <w:szCs w:val="22"/>
        </w:rPr>
        <w:t>Rebecca C. Fuller</w:t>
      </w:r>
    </w:p>
    <w:p w14:paraId="597C7A42" w14:textId="40D48A64" w:rsidR="008706C1" w:rsidRPr="00FF7C9C" w:rsidRDefault="005B11EB" w:rsidP="005B11EB">
      <w:pPr>
        <w:ind w:left="360"/>
        <w:rPr>
          <w:rFonts w:ascii="Cambria" w:hAnsi="Cambria"/>
          <w:color w:val="000000" w:themeColor="text1"/>
          <w:sz w:val="22"/>
          <w:szCs w:val="22"/>
        </w:rPr>
      </w:pPr>
      <w:r w:rsidRPr="00FF7C9C">
        <w:rPr>
          <w:rFonts w:ascii="Cambria" w:hAnsi="Cambria"/>
          <w:color w:val="000000" w:themeColor="text1"/>
          <w:sz w:val="22"/>
          <w:szCs w:val="22"/>
        </w:rPr>
        <w:t>Professor</w:t>
      </w:r>
      <w:r w:rsidR="005A3E0C" w:rsidRPr="00FF7C9C">
        <w:rPr>
          <w:rFonts w:ascii="Cambria" w:hAnsi="Cambria"/>
          <w:color w:val="000000" w:themeColor="text1"/>
          <w:sz w:val="22"/>
          <w:szCs w:val="22"/>
        </w:rPr>
        <w:tab/>
      </w:r>
    </w:p>
    <w:p w14:paraId="176B142A" w14:textId="77777777" w:rsidR="005A3E0C" w:rsidRPr="00FF7C9C" w:rsidRDefault="008706C1" w:rsidP="00090788">
      <w:pPr>
        <w:ind w:left="360"/>
        <w:rPr>
          <w:rFonts w:ascii="Cambria" w:hAnsi="Cambria"/>
          <w:color w:val="000000" w:themeColor="text1"/>
          <w:sz w:val="22"/>
          <w:szCs w:val="22"/>
        </w:rPr>
      </w:pPr>
      <w:r w:rsidRPr="00FF7C9C">
        <w:rPr>
          <w:rFonts w:ascii="Cambria" w:hAnsi="Cambria"/>
          <w:color w:val="000000" w:themeColor="text1"/>
          <w:sz w:val="22"/>
          <w:szCs w:val="22"/>
        </w:rPr>
        <w:t>University of Illinois</w:t>
      </w:r>
      <w:r w:rsidR="005A3E0C" w:rsidRPr="00FF7C9C">
        <w:rPr>
          <w:rFonts w:ascii="Cambria" w:hAnsi="Cambria"/>
          <w:color w:val="000000" w:themeColor="text1"/>
          <w:sz w:val="22"/>
          <w:szCs w:val="22"/>
        </w:rPr>
        <w:tab/>
      </w:r>
      <w:r w:rsidR="005A3E0C" w:rsidRPr="00FF7C9C">
        <w:rPr>
          <w:rFonts w:ascii="Cambria" w:hAnsi="Cambria"/>
          <w:color w:val="000000" w:themeColor="text1"/>
          <w:sz w:val="22"/>
          <w:szCs w:val="22"/>
        </w:rPr>
        <w:tab/>
      </w:r>
      <w:r w:rsidR="005A3E0C" w:rsidRPr="00FF7C9C">
        <w:rPr>
          <w:rFonts w:ascii="Cambria" w:hAnsi="Cambria"/>
          <w:color w:val="000000" w:themeColor="text1"/>
          <w:sz w:val="22"/>
          <w:szCs w:val="22"/>
        </w:rPr>
        <w:tab/>
      </w:r>
      <w:r w:rsidR="005A3E0C" w:rsidRPr="00FF7C9C">
        <w:rPr>
          <w:rFonts w:ascii="Cambria" w:hAnsi="Cambria"/>
          <w:color w:val="000000" w:themeColor="text1"/>
          <w:sz w:val="22"/>
          <w:szCs w:val="22"/>
        </w:rPr>
        <w:tab/>
      </w:r>
    </w:p>
    <w:p w14:paraId="0517B5C3" w14:textId="77777777" w:rsidR="005B11EB" w:rsidRPr="00FF7C9C" w:rsidRDefault="008706C1" w:rsidP="00090788">
      <w:pPr>
        <w:ind w:left="360"/>
        <w:rPr>
          <w:rFonts w:ascii="Cambria" w:hAnsi="Cambria"/>
          <w:color w:val="000000" w:themeColor="text1"/>
          <w:sz w:val="22"/>
          <w:szCs w:val="22"/>
        </w:rPr>
      </w:pPr>
      <w:r w:rsidRPr="00FF7C9C">
        <w:rPr>
          <w:rFonts w:ascii="Cambria" w:hAnsi="Cambria"/>
          <w:color w:val="000000" w:themeColor="text1"/>
          <w:sz w:val="22"/>
          <w:szCs w:val="22"/>
        </w:rPr>
        <w:t xml:space="preserve">Department of </w:t>
      </w:r>
      <w:r w:rsidR="005B11EB" w:rsidRPr="00FF7C9C">
        <w:rPr>
          <w:rFonts w:ascii="Cambria" w:hAnsi="Cambria"/>
          <w:color w:val="000000" w:themeColor="text1"/>
          <w:sz w:val="22"/>
          <w:szCs w:val="22"/>
        </w:rPr>
        <w:t xml:space="preserve">Evolution, Ecology, </w:t>
      </w:r>
    </w:p>
    <w:p w14:paraId="01F14F1A" w14:textId="7A668D92" w:rsidR="005A3E0C" w:rsidRPr="00FF7C9C" w:rsidRDefault="005B11EB" w:rsidP="00090788">
      <w:pPr>
        <w:ind w:left="360"/>
        <w:rPr>
          <w:rFonts w:ascii="Cambria" w:hAnsi="Cambria"/>
          <w:color w:val="000000" w:themeColor="text1"/>
          <w:sz w:val="22"/>
          <w:szCs w:val="22"/>
        </w:rPr>
      </w:pPr>
      <w:r w:rsidRPr="00FF7C9C">
        <w:rPr>
          <w:rFonts w:ascii="Cambria" w:hAnsi="Cambria"/>
          <w:color w:val="000000" w:themeColor="text1"/>
          <w:sz w:val="22"/>
          <w:szCs w:val="22"/>
        </w:rPr>
        <w:t xml:space="preserve">  and Behavior </w:t>
      </w:r>
      <w:r w:rsidR="005A3E0C" w:rsidRPr="00FF7C9C">
        <w:rPr>
          <w:rFonts w:ascii="Cambria" w:hAnsi="Cambria"/>
          <w:color w:val="000000" w:themeColor="text1"/>
          <w:sz w:val="22"/>
          <w:szCs w:val="22"/>
        </w:rPr>
        <w:tab/>
      </w:r>
      <w:r w:rsidR="005A3E0C" w:rsidRPr="00FF7C9C">
        <w:rPr>
          <w:rFonts w:ascii="Cambria" w:hAnsi="Cambria"/>
          <w:color w:val="000000" w:themeColor="text1"/>
          <w:sz w:val="22"/>
          <w:szCs w:val="22"/>
        </w:rPr>
        <w:tab/>
      </w:r>
      <w:r w:rsidR="005A3E0C" w:rsidRPr="00FF7C9C">
        <w:rPr>
          <w:rFonts w:ascii="Cambria" w:hAnsi="Cambria"/>
          <w:color w:val="000000" w:themeColor="text1"/>
          <w:sz w:val="22"/>
          <w:szCs w:val="22"/>
        </w:rPr>
        <w:tab/>
      </w:r>
      <w:r w:rsidR="005A3E0C" w:rsidRPr="00FF7C9C">
        <w:rPr>
          <w:rFonts w:ascii="Cambria" w:hAnsi="Cambria"/>
          <w:color w:val="000000" w:themeColor="text1"/>
          <w:sz w:val="22"/>
          <w:szCs w:val="22"/>
        </w:rPr>
        <w:tab/>
      </w:r>
    </w:p>
    <w:p w14:paraId="217442A2" w14:textId="77777777" w:rsidR="00090788" w:rsidRPr="00FF7C9C" w:rsidRDefault="00090788" w:rsidP="00090788">
      <w:pPr>
        <w:ind w:left="360"/>
        <w:rPr>
          <w:rFonts w:ascii="Cambria" w:hAnsi="Cambria"/>
          <w:color w:val="000000" w:themeColor="text1"/>
          <w:sz w:val="22"/>
          <w:szCs w:val="22"/>
        </w:rPr>
      </w:pPr>
      <w:r w:rsidRPr="00FF7C9C">
        <w:rPr>
          <w:rFonts w:ascii="Cambria" w:hAnsi="Cambria"/>
          <w:color w:val="000000" w:themeColor="text1"/>
          <w:sz w:val="22"/>
          <w:szCs w:val="22"/>
        </w:rPr>
        <w:t>School of Integrative Biology</w:t>
      </w:r>
      <w:r w:rsidRPr="00FF7C9C">
        <w:rPr>
          <w:rFonts w:ascii="Cambria" w:hAnsi="Cambria"/>
          <w:color w:val="000000" w:themeColor="text1"/>
          <w:sz w:val="22"/>
          <w:szCs w:val="22"/>
        </w:rPr>
        <w:tab/>
      </w:r>
      <w:r w:rsidRPr="00FF7C9C">
        <w:rPr>
          <w:rFonts w:ascii="Cambria" w:hAnsi="Cambria"/>
          <w:color w:val="000000" w:themeColor="text1"/>
          <w:sz w:val="22"/>
          <w:szCs w:val="22"/>
        </w:rPr>
        <w:tab/>
      </w:r>
      <w:r w:rsidRPr="00FF7C9C">
        <w:rPr>
          <w:rFonts w:ascii="Cambria" w:hAnsi="Cambria"/>
          <w:color w:val="000000" w:themeColor="text1"/>
          <w:sz w:val="22"/>
          <w:szCs w:val="22"/>
        </w:rPr>
        <w:tab/>
      </w:r>
      <w:r w:rsidRPr="00FF7C9C">
        <w:rPr>
          <w:rFonts w:ascii="Cambria" w:hAnsi="Cambria"/>
          <w:color w:val="000000" w:themeColor="text1"/>
          <w:sz w:val="22"/>
          <w:szCs w:val="22"/>
        </w:rPr>
        <w:tab/>
      </w:r>
    </w:p>
    <w:p w14:paraId="042CFE73" w14:textId="047BBD0C" w:rsidR="005A3E0C" w:rsidRPr="00FF7C9C" w:rsidRDefault="008706C1" w:rsidP="005B11EB">
      <w:pPr>
        <w:ind w:left="5400" w:hanging="5040"/>
        <w:rPr>
          <w:rFonts w:ascii="Cambria" w:hAnsi="Cambria"/>
          <w:color w:val="000000" w:themeColor="text1"/>
          <w:sz w:val="22"/>
          <w:szCs w:val="22"/>
        </w:rPr>
      </w:pPr>
      <w:r w:rsidRPr="00FF7C9C">
        <w:rPr>
          <w:rFonts w:ascii="Cambria" w:hAnsi="Cambria"/>
          <w:color w:val="000000" w:themeColor="text1"/>
          <w:sz w:val="22"/>
          <w:szCs w:val="22"/>
        </w:rPr>
        <w:t>104 Shelford Vivarium</w:t>
      </w:r>
      <w:r w:rsidR="005A3E0C" w:rsidRPr="00FF7C9C">
        <w:rPr>
          <w:rFonts w:ascii="Cambria" w:hAnsi="Cambria"/>
          <w:color w:val="000000" w:themeColor="text1"/>
          <w:sz w:val="22"/>
          <w:szCs w:val="22"/>
        </w:rPr>
        <w:tab/>
      </w:r>
      <w:r w:rsidR="00EF44A6" w:rsidRPr="00FF7C9C">
        <w:rPr>
          <w:rFonts w:ascii="Cambria" w:hAnsi="Cambria"/>
          <w:color w:val="000000" w:themeColor="text1"/>
          <w:sz w:val="22"/>
          <w:szCs w:val="22"/>
        </w:rPr>
        <w:t>Phone</w:t>
      </w:r>
      <w:r w:rsidR="00647E36" w:rsidRPr="00FF7C9C">
        <w:rPr>
          <w:rFonts w:ascii="Cambria" w:hAnsi="Cambria"/>
          <w:color w:val="000000" w:themeColor="text1"/>
          <w:sz w:val="22"/>
          <w:szCs w:val="22"/>
        </w:rPr>
        <w:t>:</w:t>
      </w:r>
      <w:r w:rsidR="00EF44A6" w:rsidRPr="00FF7C9C">
        <w:rPr>
          <w:rFonts w:ascii="Cambria" w:hAnsi="Cambria"/>
          <w:color w:val="000000" w:themeColor="text1"/>
          <w:sz w:val="22"/>
          <w:szCs w:val="22"/>
        </w:rPr>
        <w:t xml:space="preserve"> (217) 333 9065</w:t>
      </w:r>
    </w:p>
    <w:p w14:paraId="4D2A31BB" w14:textId="3364F9D4" w:rsidR="00090788" w:rsidRPr="00FF7C9C" w:rsidRDefault="008706C1" w:rsidP="005B11EB">
      <w:pPr>
        <w:ind w:left="5400" w:hanging="5040"/>
        <w:rPr>
          <w:rFonts w:ascii="Cambria" w:hAnsi="Cambria"/>
          <w:color w:val="000000" w:themeColor="text1"/>
          <w:sz w:val="22"/>
          <w:szCs w:val="22"/>
        </w:rPr>
      </w:pPr>
      <w:r w:rsidRPr="00FF7C9C">
        <w:rPr>
          <w:rFonts w:ascii="Cambria" w:hAnsi="Cambria"/>
          <w:color w:val="000000" w:themeColor="text1"/>
          <w:sz w:val="22"/>
          <w:szCs w:val="22"/>
        </w:rPr>
        <w:t xml:space="preserve">606 E. Healey </w:t>
      </w:r>
      <w:r w:rsidR="005A3E0C" w:rsidRPr="00FF7C9C">
        <w:rPr>
          <w:rFonts w:ascii="Cambria" w:hAnsi="Cambria"/>
          <w:color w:val="000000" w:themeColor="text1"/>
          <w:sz w:val="22"/>
          <w:szCs w:val="22"/>
        </w:rPr>
        <w:tab/>
        <w:t xml:space="preserve">e-mail: </w:t>
      </w:r>
      <w:r w:rsidR="005B11EB" w:rsidRPr="00FF7C9C">
        <w:rPr>
          <w:rFonts w:ascii="Cambria" w:hAnsi="Cambria"/>
          <w:color w:val="000000" w:themeColor="text1"/>
          <w:sz w:val="22"/>
          <w:szCs w:val="22"/>
        </w:rPr>
        <w:t>rcfuller@illinois.edu</w:t>
      </w:r>
    </w:p>
    <w:p w14:paraId="66C2B65D" w14:textId="77777777" w:rsidR="00090788" w:rsidRPr="00FF7C9C" w:rsidRDefault="008706C1" w:rsidP="00090788">
      <w:pPr>
        <w:ind w:left="360"/>
        <w:rPr>
          <w:rFonts w:ascii="Cambria" w:hAnsi="Cambria"/>
          <w:color w:val="000000" w:themeColor="text1"/>
          <w:sz w:val="22"/>
          <w:szCs w:val="22"/>
        </w:rPr>
      </w:pPr>
      <w:r w:rsidRPr="00FF7C9C">
        <w:rPr>
          <w:rFonts w:ascii="Cambria" w:hAnsi="Cambria"/>
          <w:color w:val="000000" w:themeColor="text1"/>
          <w:sz w:val="22"/>
          <w:szCs w:val="22"/>
        </w:rPr>
        <w:t>Champaign, IL 61820</w:t>
      </w:r>
      <w:r w:rsidR="00AD2AAE" w:rsidRPr="00FF7C9C">
        <w:rPr>
          <w:rFonts w:ascii="Cambria" w:hAnsi="Cambria"/>
          <w:color w:val="000000" w:themeColor="text1"/>
          <w:sz w:val="22"/>
          <w:szCs w:val="22"/>
        </w:rPr>
        <w:tab/>
      </w:r>
      <w:r w:rsidR="00AD2AAE" w:rsidRPr="00FF7C9C">
        <w:rPr>
          <w:rFonts w:ascii="Cambria" w:hAnsi="Cambria"/>
          <w:color w:val="000000" w:themeColor="text1"/>
          <w:sz w:val="22"/>
          <w:szCs w:val="22"/>
        </w:rPr>
        <w:tab/>
      </w:r>
      <w:r w:rsidR="00AD2AAE" w:rsidRPr="00FF7C9C">
        <w:rPr>
          <w:rFonts w:ascii="Cambria" w:hAnsi="Cambria"/>
          <w:color w:val="000000" w:themeColor="text1"/>
          <w:sz w:val="22"/>
          <w:szCs w:val="22"/>
        </w:rPr>
        <w:tab/>
      </w:r>
      <w:r w:rsidR="00AD2AAE" w:rsidRPr="00FF7C9C">
        <w:rPr>
          <w:rFonts w:ascii="Cambria" w:hAnsi="Cambria"/>
          <w:color w:val="000000" w:themeColor="text1"/>
          <w:sz w:val="22"/>
          <w:szCs w:val="22"/>
        </w:rPr>
        <w:tab/>
      </w:r>
    </w:p>
    <w:p w14:paraId="04B05D84" w14:textId="54C25304" w:rsidR="00240CCC" w:rsidRPr="00FF7C9C" w:rsidRDefault="00C3457C">
      <w:pPr>
        <w:tabs>
          <w:tab w:val="left" w:pos="360"/>
        </w:tabs>
        <w:rPr>
          <w:rFonts w:ascii="Cambria" w:hAnsi="Cambria"/>
          <w:color w:val="000000" w:themeColor="text1"/>
          <w:sz w:val="22"/>
          <w:szCs w:val="22"/>
          <w:u w:val="single"/>
        </w:rPr>
      </w:pPr>
      <w:r w:rsidRPr="00FF7C9C">
        <w:rPr>
          <w:rFonts w:ascii="Cambria" w:hAnsi="Cambria"/>
          <w:color w:val="000000" w:themeColor="text1"/>
          <w:sz w:val="22"/>
          <w:szCs w:val="22"/>
        </w:rPr>
        <w:tab/>
      </w:r>
      <w:hyperlink r:id="rId7" w:history="1">
        <w:r w:rsidR="00EF44A6" w:rsidRPr="00FF7C9C">
          <w:rPr>
            <w:rStyle w:val="Hyperlink"/>
            <w:rFonts w:ascii="Cambria" w:hAnsi="Cambria"/>
            <w:color w:val="000000" w:themeColor="text1"/>
            <w:sz w:val="22"/>
            <w:szCs w:val="22"/>
          </w:rPr>
          <w:t>http://beckyfullerlab.weebly.com/</w:t>
        </w:r>
      </w:hyperlink>
    </w:p>
    <w:p w14:paraId="272B5457" w14:textId="77777777" w:rsidR="00EF44A6" w:rsidRPr="00FF7C9C" w:rsidRDefault="00EF44A6">
      <w:pPr>
        <w:tabs>
          <w:tab w:val="left" w:pos="360"/>
        </w:tabs>
        <w:rPr>
          <w:rFonts w:ascii="Cambria" w:hAnsi="Cambria"/>
          <w:color w:val="000000" w:themeColor="text1"/>
          <w:sz w:val="22"/>
          <w:szCs w:val="22"/>
        </w:rPr>
      </w:pPr>
    </w:p>
    <w:p w14:paraId="444F656C" w14:textId="77777777" w:rsidR="0030635A" w:rsidRPr="00FF7C9C" w:rsidRDefault="0030635A">
      <w:pPr>
        <w:tabs>
          <w:tab w:val="left" w:pos="360"/>
        </w:tabs>
        <w:rPr>
          <w:rFonts w:ascii="Cambria" w:hAnsi="Cambria"/>
          <w:b/>
          <w:color w:val="000000" w:themeColor="text1"/>
          <w:sz w:val="22"/>
          <w:szCs w:val="22"/>
          <w:u w:val="single"/>
        </w:rPr>
      </w:pPr>
      <w:r w:rsidRPr="00FF7C9C">
        <w:rPr>
          <w:rFonts w:ascii="Cambria" w:hAnsi="Cambria"/>
          <w:b/>
          <w:color w:val="000000" w:themeColor="text1"/>
          <w:sz w:val="22"/>
          <w:szCs w:val="22"/>
        </w:rPr>
        <w:t>University of Illinois Affiliations</w:t>
      </w:r>
    </w:p>
    <w:p w14:paraId="34F2B594" w14:textId="77777777" w:rsidR="0030635A" w:rsidRPr="00FF7C9C" w:rsidRDefault="0030635A" w:rsidP="00090788">
      <w:pPr>
        <w:tabs>
          <w:tab w:val="left" w:pos="360"/>
        </w:tabs>
        <w:ind w:left="360"/>
        <w:rPr>
          <w:rFonts w:ascii="Cambria" w:hAnsi="Cambria"/>
          <w:color w:val="000000" w:themeColor="text1"/>
          <w:sz w:val="22"/>
          <w:szCs w:val="22"/>
        </w:rPr>
      </w:pPr>
      <w:r w:rsidRPr="00FF7C9C">
        <w:rPr>
          <w:rFonts w:ascii="Cambria" w:hAnsi="Cambria"/>
          <w:color w:val="000000" w:themeColor="text1"/>
          <w:sz w:val="22"/>
          <w:szCs w:val="22"/>
        </w:rPr>
        <w:t>Illinois Natural History Survey, Center for Aquatic Ecology</w:t>
      </w:r>
    </w:p>
    <w:p w14:paraId="5E2CC455" w14:textId="77777777" w:rsidR="0030635A" w:rsidRPr="00FF7C9C" w:rsidRDefault="00BC209D" w:rsidP="00090788">
      <w:pPr>
        <w:tabs>
          <w:tab w:val="left" w:pos="360"/>
        </w:tabs>
        <w:ind w:left="360"/>
        <w:rPr>
          <w:rFonts w:ascii="Cambria" w:hAnsi="Cambria"/>
          <w:color w:val="000000" w:themeColor="text1"/>
          <w:sz w:val="22"/>
          <w:szCs w:val="22"/>
        </w:rPr>
      </w:pPr>
      <w:r w:rsidRPr="00FF7C9C">
        <w:rPr>
          <w:rFonts w:ascii="Cambria" w:hAnsi="Cambria"/>
          <w:color w:val="000000" w:themeColor="text1"/>
          <w:sz w:val="22"/>
          <w:szCs w:val="22"/>
        </w:rPr>
        <w:t xml:space="preserve">Program in Ecology, Evolution, and Conservation </w:t>
      </w:r>
      <w:r w:rsidR="0030635A" w:rsidRPr="00FF7C9C">
        <w:rPr>
          <w:rFonts w:ascii="Cambria" w:hAnsi="Cambria"/>
          <w:color w:val="000000" w:themeColor="text1"/>
          <w:sz w:val="22"/>
          <w:szCs w:val="22"/>
        </w:rPr>
        <w:t xml:space="preserve">Biology </w:t>
      </w:r>
    </w:p>
    <w:p w14:paraId="7674DB59" w14:textId="77777777" w:rsidR="0030635A" w:rsidRPr="00FF7C9C" w:rsidRDefault="0030635A" w:rsidP="00090788">
      <w:pPr>
        <w:tabs>
          <w:tab w:val="left" w:pos="360"/>
        </w:tabs>
        <w:ind w:left="360"/>
        <w:rPr>
          <w:rFonts w:ascii="Cambria" w:hAnsi="Cambria"/>
          <w:color w:val="000000" w:themeColor="text1"/>
          <w:sz w:val="22"/>
          <w:szCs w:val="22"/>
        </w:rPr>
      </w:pPr>
      <w:r w:rsidRPr="00FF7C9C">
        <w:rPr>
          <w:rFonts w:ascii="Cambria" w:hAnsi="Cambria"/>
          <w:color w:val="000000" w:themeColor="text1"/>
          <w:sz w:val="22"/>
          <w:szCs w:val="22"/>
        </w:rPr>
        <w:t>Program in Neuroscience</w:t>
      </w:r>
    </w:p>
    <w:p w14:paraId="7C0FE9CD" w14:textId="77777777" w:rsidR="00D20621" w:rsidRPr="00FF7C9C" w:rsidRDefault="00D20621" w:rsidP="00090788">
      <w:pPr>
        <w:tabs>
          <w:tab w:val="left" w:pos="360"/>
        </w:tabs>
        <w:ind w:left="360"/>
        <w:rPr>
          <w:rFonts w:ascii="Cambria" w:hAnsi="Cambria"/>
          <w:color w:val="000000" w:themeColor="text1"/>
          <w:sz w:val="22"/>
          <w:szCs w:val="22"/>
        </w:rPr>
      </w:pPr>
      <w:r w:rsidRPr="00FF7C9C">
        <w:rPr>
          <w:rFonts w:ascii="Cambria" w:hAnsi="Cambria"/>
          <w:color w:val="000000" w:themeColor="text1"/>
          <w:sz w:val="22"/>
          <w:szCs w:val="22"/>
        </w:rPr>
        <w:t>Institute for Genomic Biology</w:t>
      </w:r>
    </w:p>
    <w:p w14:paraId="09896313" w14:textId="77777777" w:rsidR="00B26DB6" w:rsidRPr="00FF7C9C" w:rsidRDefault="00B26DB6" w:rsidP="00090788">
      <w:pPr>
        <w:tabs>
          <w:tab w:val="left" w:pos="360"/>
        </w:tabs>
        <w:ind w:left="360"/>
        <w:rPr>
          <w:rFonts w:ascii="Cambria" w:hAnsi="Cambria"/>
          <w:color w:val="000000" w:themeColor="text1"/>
          <w:sz w:val="22"/>
          <w:szCs w:val="22"/>
        </w:rPr>
      </w:pPr>
      <w:r w:rsidRPr="00FF7C9C">
        <w:rPr>
          <w:rFonts w:ascii="Cambria" w:hAnsi="Cambria"/>
          <w:color w:val="000000" w:themeColor="text1"/>
          <w:sz w:val="22"/>
          <w:szCs w:val="22"/>
        </w:rPr>
        <w:t>Computational Science and Engineering</w:t>
      </w:r>
    </w:p>
    <w:p w14:paraId="76AA7E48" w14:textId="77777777" w:rsidR="0030635A" w:rsidRPr="00FF7C9C" w:rsidRDefault="0030635A" w:rsidP="00090788">
      <w:pPr>
        <w:tabs>
          <w:tab w:val="left" w:pos="360"/>
        </w:tabs>
        <w:ind w:left="360"/>
        <w:rPr>
          <w:rFonts w:ascii="Cambria" w:hAnsi="Cambria"/>
          <w:color w:val="000000" w:themeColor="text1"/>
          <w:sz w:val="22"/>
          <w:szCs w:val="22"/>
        </w:rPr>
      </w:pPr>
    </w:p>
    <w:p w14:paraId="05BB7AB5" w14:textId="77777777" w:rsidR="005A3E0C" w:rsidRPr="00FF7C9C" w:rsidRDefault="005A3E0C">
      <w:pPr>
        <w:pStyle w:val="Heading4"/>
        <w:widowControl/>
        <w:tabs>
          <w:tab w:val="left" w:pos="360"/>
        </w:tabs>
        <w:rPr>
          <w:rFonts w:ascii="Cambria" w:hAnsi="Cambria"/>
          <w:color w:val="000000" w:themeColor="text1"/>
          <w:sz w:val="22"/>
          <w:szCs w:val="22"/>
        </w:rPr>
      </w:pPr>
      <w:r w:rsidRPr="00FF7C9C">
        <w:rPr>
          <w:rFonts w:ascii="Cambria" w:hAnsi="Cambria"/>
          <w:color w:val="000000" w:themeColor="text1"/>
          <w:sz w:val="22"/>
          <w:szCs w:val="22"/>
        </w:rPr>
        <w:t>Professional Preparation</w:t>
      </w:r>
    </w:p>
    <w:p w14:paraId="045F309F" w14:textId="77777777" w:rsidR="005A3E0C" w:rsidRPr="00FF7C9C" w:rsidRDefault="005A3E0C" w:rsidP="00090788">
      <w:pPr>
        <w:tabs>
          <w:tab w:val="left" w:pos="360"/>
          <w:tab w:val="left" w:pos="1985"/>
        </w:tabs>
        <w:ind w:left="360"/>
        <w:rPr>
          <w:rFonts w:ascii="Cambria" w:hAnsi="Cambria"/>
          <w:color w:val="000000" w:themeColor="text1"/>
          <w:sz w:val="22"/>
          <w:szCs w:val="22"/>
        </w:rPr>
      </w:pPr>
      <w:r w:rsidRPr="00FF7C9C">
        <w:rPr>
          <w:rFonts w:ascii="Cambria" w:hAnsi="Cambria"/>
          <w:color w:val="000000" w:themeColor="text1"/>
          <w:sz w:val="22"/>
          <w:szCs w:val="22"/>
        </w:rPr>
        <w:t xml:space="preserve">Undergraduate: </w:t>
      </w:r>
      <w:r w:rsidRPr="00FF7C9C">
        <w:rPr>
          <w:rFonts w:ascii="Cambria" w:hAnsi="Cambria"/>
          <w:color w:val="000000" w:themeColor="text1"/>
          <w:sz w:val="22"/>
          <w:szCs w:val="22"/>
        </w:rPr>
        <w:tab/>
        <w:t>1989-1993   University of Nebraska; B.S., Major: Biology</w:t>
      </w:r>
    </w:p>
    <w:p w14:paraId="52D90672" w14:textId="77777777" w:rsidR="005A3E0C" w:rsidRPr="00FF7C9C" w:rsidRDefault="005A3E0C" w:rsidP="00090788">
      <w:pPr>
        <w:tabs>
          <w:tab w:val="left" w:pos="360"/>
          <w:tab w:val="left" w:pos="1985"/>
        </w:tabs>
        <w:ind w:left="360"/>
        <w:rPr>
          <w:rFonts w:ascii="Cambria" w:hAnsi="Cambria"/>
          <w:color w:val="000000" w:themeColor="text1"/>
          <w:sz w:val="22"/>
          <w:szCs w:val="22"/>
        </w:rPr>
      </w:pPr>
      <w:r w:rsidRPr="00FF7C9C">
        <w:rPr>
          <w:rFonts w:ascii="Cambria" w:hAnsi="Cambria"/>
          <w:color w:val="000000" w:themeColor="text1"/>
          <w:sz w:val="22"/>
          <w:szCs w:val="22"/>
        </w:rPr>
        <w:t xml:space="preserve">Pre-graduate:    </w:t>
      </w:r>
      <w:r w:rsidRPr="00FF7C9C">
        <w:rPr>
          <w:rFonts w:ascii="Cambria" w:hAnsi="Cambria"/>
          <w:color w:val="000000" w:themeColor="text1"/>
          <w:sz w:val="22"/>
          <w:szCs w:val="22"/>
        </w:rPr>
        <w:tab/>
        <w:t>1993-1994   Fulbright Scholar; Uppsala University, Sweden</w:t>
      </w:r>
    </w:p>
    <w:p w14:paraId="6AD93694" w14:textId="77777777" w:rsidR="005A3E0C" w:rsidRPr="00FF7C9C" w:rsidRDefault="005A3E0C" w:rsidP="00090788">
      <w:pPr>
        <w:tabs>
          <w:tab w:val="left" w:pos="360"/>
          <w:tab w:val="left" w:pos="1985"/>
        </w:tabs>
        <w:ind w:left="360"/>
        <w:rPr>
          <w:rFonts w:ascii="Cambria" w:hAnsi="Cambria"/>
          <w:color w:val="000000" w:themeColor="text1"/>
          <w:sz w:val="22"/>
          <w:szCs w:val="22"/>
        </w:rPr>
      </w:pPr>
      <w:r w:rsidRPr="00FF7C9C">
        <w:rPr>
          <w:rFonts w:ascii="Cambria" w:hAnsi="Cambria"/>
          <w:color w:val="000000" w:themeColor="text1"/>
          <w:sz w:val="22"/>
          <w:szCs w:val="22"/>
        </w:rPr>
        <w:t xml:space="preserve">Graduate: </w:t>
      </w:r>
      <w:r w:rsidRPr="00FF7C9C">
        <w:rPr>
          <w:rFonts w:ascii="Cambria" w:hAnsi="Cambria"/>
          <w:color w:val="000000" w:themeColor="text1"/>
          <w:sz w:val="22"/>
          <w:szCs w:val="22"/>
        </w:rPr>
        <w:tab/>
        <w:t>1994-1998   Michigan State University; M.S., Zoology</w:t>
      </w:r>
    </w:p>
    <w:p w14:paraId="2A0FAC93" w14:textId="77777777" w:rsidR="005A3E0C" w:rsidRPr="00FF7C9C" w:rsidRDefault="005A3E0C" w:rsidP="00090788">
      <w:pPr>
        <w:tabs>
          <w:tab w:val="left" w:pos="360"/>
          <w:tab w:val="left" w:pos="1985"/>
        </w:tabs>
        <w:ind w:left="360"/>
        <w:rPr>
          <w:rFonts w:ascii="Cambria" w:hAnsi="Cambria"/>
          <w:color w:val="000000" w:themeColor="text1"/>
          <w:sz w:val="22"/>
          <w:szCs w:val="22"/>
        </w:rPr>
      </w:pPr>
      <w:r w:rsidRPr="00FF7C9C">
        <w:rPr>
          <w:rFonts w:ascii="Cambria" w:hAnsi="Cambria"/>
          <w:color w:val="000000" w:themeColor="text1"/>
          <w:sz w:val="22"/>
          <w:szCs w:val="22"/>
        </w:rPr>
        <w:t xml:space="preserve">Graduate: </w:t>
      </w:r>
      <w:r w:rsidRPr="00FF7C9C">
        <w:rPr>
          <w:rFonts w:ascii="Cambria" w:hAnsi="Cambria"/>
          <w:color w:val="000000" w:themeColor="text1"/>
          <w:sz w:val="22"/>
          <w:szCs w:val="22"/>
        </w:rPr>
        <w:tab/>
        <w:t>1998-2003   Florida State University; Ph.D., Biology, Ecology &amp; Evolution</w:t>
      </w:r>
    </w:p>
    <w:p w14:paraId="365C50F4" w14:textId="77777777" w:rsidR="005A3E0C" w:rsidRPr="00FF7C9C" w:rsidRDefault="005A3E0C" w:rsidP="00090788">
      <w:pPr>
        <w:tabs>
          <w:tab w:val="left" w:pos="360"/>
          <w:tab w:val="left" w:pos="1985"/>
        </w:tabs>
        <w:ind w:left="360"/>
        <w:rPr>
          <w:rFonts w:ascii="Cambria" w:hAnsi="Cambria"/>
          <w:color w:val="000000" w:themeColor="text1"/>
          <w:sz w:val="22"/>
          <w:szCs w:val="22"/>
        </w:rPr>
      </w:pPr>
      <w:r w:rsidRPr="00FF7C9C">
        <w:rPr>
          <w:rFonts w:ascii="Cambria" w:hAnsi="Cambria"/>
          <w:color w:val="000000" w:themeColor="text1"/>
          <w:sz w:val="22"/>
          <w:szCs w:val="22"/>
        </w:rPr>
        <w:t xml:space="preserve">Post-doctoral: </w:t>
      </w:r>
      <w:r w:rsidRPr="00FF7C9C">
        <w:rPr>
          <w:rFonts w:ascii="Cambria" w:hAnsi="Cambria"/>
          <w:color w:val="000000" w:themeColor="text1"/>
          <w:sz w:val="22"/>
          <w:szCs w:val="22"/>
        </w:rPr>
        <w:tab/>
        <w:t>2003-</w:t>
      </w:r>
      <w:r w:rsidR="008706C1" w:rsidRPr="00FF7C9C">
        <w:rPr>
          <w:rFonts w:ascii="Cambria" w:hAnsi="Cambria"/>
          <w:color w:val="000000" w:themeColor="text1"/>
          <w:sz w:val="22"/>
          <w:szCs w:val="22"/>
        </w:rPr>
        <w:t xml:space="preserve">2005   </w:t>
      </w:r>
      <w:r w:rsidRPr="00FF7C9C">
        <w:rPr>
          <w:rFonts w:ascii="Cambria" w:hAnsi="Cambria"/>
          <w:color w:val="000000" w:themeColor="text1"/>
          <w:sz w:val="22"/>
          <w:szCs w:val="22"/>
        </w:rPr>
        <w:t>Florida State University; post</w:t>
      </w:r>
      <w:r w:rsidR="00090788" w:rsidRPr="00FF7C9C">
        <w:rPr>
          <w:rFonts w:ascii="Cambria" w:hAnsi="Cambria"/>
          <w:color w:val="000000" w:themeColor="text1"/>
          <w:sz w:val="22"/>
          <w:szCs w:val="22"/>
        </w:rPr>
        <w:t xml:space="preserve">-doctoral study, School of </w:t>
      </w:r>
      <w:r w:rsidR="00090788" w:rsidRPr="00FF7C9C">
        <w:rPr>
          <w:rFonts w:ascii="Cambria" w:hAnsi="Cambria"/>
          <w:color w:val="000000" w:themeColor="text1"/>
          <w:sz w:val="22"/>
          <w:szCs w:val="22"/>
        </w:rPr>
        <w:tab/>
      </w:r>
      <w:r w:rsidR="00090788" w:rsidRPr="00FF7C9C">
        <w:rPr>
          <w:rFonts w:ascii="Cambria" w:hAnsi="Cambria"/>
          <w:color w:val="000000" w:themeColor="text1"/>
          <w:sz w:val="22"/>
          <w:szCs w:val="22"/>
        </w:rPr>
        <w:tab/>
      </w:r>
      <w:r w:rsidR="00090788" w:rsidRPr="00FF7C9C">
        <w:rPr>
          <w:rFonts w:ascii="Cambria" w:hAnsi="Cambria"/>
          <w:color w:val="000000" w:themeColor="text1"/>
          <w:sz w:val="22"/>
          <w:szCs w:val="22"/>
        </w:rPr>
        <w:tab/>
      </w:r>
      <w:r w:rsidR="00090788" w:rsidRPr="00FF7C9C">
        <w:rPr>
          <w:rFonts w:ascii="Cambria" w:hAnsi="Cambria"/>
          <w:color w:val="000000" w:themeColor="text1"/>
          <w:sz w:val="22"/>
          <w:szCs w:val="22"/>
        </w:rPr>
        <w:tab/>
        <w:t xml:space="preserve">      </w:t>
      </w:r>
      <w:r w:rsidRPr="00FF7C9C">
        <w:rPr>
          <w:rFonts w:ascii="Cambria" w:hAnsi="Cambria"/>
          <w:color w:val="000000" w:themeColor="text1"/>
          <w:sz w:val="22"/>
          <w:szCs w:val="22"/>
        </w:rPr>
        <w:t xml:space="preserve">Computational Science </w:t>
      </w:r>
    </w:p>
    <w:p w14:paraId="0E9A7A68" w14:textId="77777777" w:rsidR="008706C1" w:rsidRPr="00FF7C9C" w:rsidRDefault="001D3AB1" w:rsidP="00090788">
      <w:pPr>
        <w:tabs>
          <w:tab w:val="left" w:pos="360"/>
          <w:tab w:val="left" w:pos="1985"/>
        </w:tabs>
        <w:ind w:left="360"/>
        <w:rPr>
          <w:rFonts w:ascii="Cambria" w:hAnsi="Cambria"/>
          <w:color w:val="000000" w:themeColor="text1"/>
          <w:sz w:val="22"/>
          <w:szCs w:val="22"/>
        </w:rPr>
      </w:pPr>
      <w:r w:rsidRPr="00FF7C9C">
        <w:rPr>
          <w:rFonts w:ascii="Cambria" w:hAnsi="Cambria"/>
          <w:color w:val="000000" w:themeColor="text1"/>
          <w:sz w:val="22"/>
          <w:szCs w:val="22"/>
        </w:rPr>
        <w:t>Asst. Professor</w:t>
      </w:r>
      <w:r w:rsidRPr="00FF7C9C">
        <w:rPr>
          <w:rFonts w:ascii="Cambria" w:hAnsi="Cambria"/>
          <w:color w:val="000000" w:themeColor="text1"/>
          <w:sz w:val="22"/>
          <w:szCs w:val="22"/>
        </w:rPr>
        <w:tab/>
        <w:t xml:space="preserve">2005 - </w:t>
      </w:r>
      <w:r w:rsidR="00C02DF1" w:rsidRPr="00FF7C9C">
        <w:rPr>
          <w:rFonts w:ascii="Cambria" w:hAnsi="Cambria"/>
          <w:color w:val="000000" w:themeColor="text1"/>
          <w:sz w:val="22"/>
          <w:szCs w:val="22"/>
        </w:rPr>
        <w:t>2012</w:t>
      </w:r>
      <w:r w:rsidRPr="00FF7C9C">
        <w:rPr>
          <w:rFonts w:ascii="Cambria" w:hAnsi="Cambria"/>
          <w:color w:val="000000" w:themeColor="text1"/>
          <w:sz w:val="22"/>
          <w:szCs w:val="22"/>
        </w:rPr>
        <w:t xml:space="preserve"> </w:t>
      </w:r>
      <w:r w:rsidR="008706C1" w:rsidRPr="00FF7C9C">
        <w:rPr>
          <w:rFonts w:ascii="Cambria" w:hAnsi="Cambria"/>
          <w:color w:val="000000" w:themeColor="text1"/>
          <w:sz w:val="22"/>
          <w:szCs w:val="22"/>
        </w:rPr>
        <w:t>University of Illinois; Department of Animal Biology</w:t>
      </w:r>
    </w:p>
    <w:p w14:paraId="5756B27C" w14:textId="1A4E1805" w:rsidR="00A26089" w:rsidRPr="00FF7C9C" w:rsidRDefault="00A26089" w:rsidP="00090788">
      <w:pPr>
        <w:tabs>
          <w:tab w:val="left" w:pos="360"/>
          <w:tab w:val="left" w:pos="1985"/>
        </w:tabs>
        <w:ind w:left="360"/>
        <w:rPr>
          <w:rFonts w:ascii="Cambria" w:hAnsi="Cambria"/>
          <w:color w:val="000000" w:themeColor="text1"/>
          <w:sz w:val="22"/>
          <w:szCs w:val="22"/>
        </w:rPr>
      </w:pPr>
      <w:r w:rsidRPr="00FF7C9C">
        <w:rPr>
          <w:rFonts w:ascii="Cambria" w:hAnsi="Cambria"/>
          <w:color w:val="000000" w:themeColor="text1"/>
          <w:sz w:val="22"/>
          <w:szCs w:val="22"/>
        </w:rPr>
        <w:t>Assoc. Professor</w:t>
      </w:r>
      <w:r w:rsidRPr="00FF7C9C">
        <w:rPr>
          <w:rFonts w:ascii="Cambria" w:hAnsi="Cambria"/>
          <w:color w:val="000000" w:themeColor="text1"/>
          <w:sz w:val="22"/>
          <w:szCs w:val="22"/>
        </w:rPr>
        <w:tab/>
        <w:t xml:space="preserve">2012 </w:t>
      </w:r>
      <w:r w:rsidR="00A96A74" w:rsidRPr="00FF7C9C">
        <w:rPr>
          <w:rFonts w:ascii="Cambria" w:hAnsi="Cambria"/>
          <w:color w:val="000000" w:themeColor="text1"/>
          <w:sz w:val="22"/>
          <w:szCs w:val="22"/>
        </w:rPr>
        <w:t xml:space="preserve">– 2018 </w:t>
      </w:r>
      <w:r w:rsidRPr="00FF7C9C">
        <w:rPr>
          <w:rFonts w:ascii="Cambria" w:hAnsi="Cambria"/>
          <w:color w:val="000000" w:themeColor="text1"/>
          <w:sz w:val="22"/>
          <w:szCs w:val="22"/>
        </w:rPr>
        <w:t>University of Illinois; Department of Animal Biology</w:t>
      </w:r>
    </w:p>
    <w:p w14:paraId="1CDB631F" w14:textId="77777777" w:rsidR="005B11EB" w:rsidRPr="00FF7C9C" w:rsidRDefault="005B11EB" w:rsidP="005B11EB">
      <w:pPr>
        <w:tabs>
          <w:tab w:val="left" w:pos="360"/>
          <w:tab w:val="left" w:pos="1985"/>
        </w:tabs>
        <w:ind w:left="3240" w:hanging="3240"/>
        <w:rPr>
          <w:rFonts w:ascii="Cambria" w:hAnsi="Cambria"/>
          <w:color w:val="000000" w:themeColor="text1"/>
          <w:sz w:val="22"/>
          <w:szCs w:val="22"/>
        </w:rPr>
      </w:pPr>
      <w:r w:rsidRPr="00FF7C9C">
        <w:rPr>
          <w:rFonts w:ascii="Cambria" w:hAnsi="Cambria"/>
          <w:color w:val="000000" w:themeColor="text1"/>
          <w:sz w:val="22"/>
          <w:szCs w:val="22"/>
        </w:rPr>
        <w:t xml:space="preserve">       </w:t>
      </w:r>
      <w:r w:rsidR="00A96A74" w:rsidRPr="00FF7C9C">
        <w:rPr>
          <w:rFonts w:ascii="Cambria" w:hAnsi="Cambria"/>
          <w:color w:val="000000" w:themeColor="text1"/>
          <w:sz w:val="22"/>
          <w:szCs w:val="22"/>
        </w:rPr>
        <w:t>Professor</w:t>
      </w:r>
      <w:r w:rsidR="00A96A74" w:rsidRPr="00FF7C9C">
        <w:rPr>
          <w:rFonts w:ascii="Cambria" w:hAnsi="Cambria"/>
          <w:color w:val="000000" w:themeColor="text1"/>
          <w:sz w:val="22"/>
          <w:szCs w:val="22"/>
        </w:rPr>
        <w:tab/>
        <w:t xml:space="preserve">2018 </w:t>
      </w:r>
      <w:r w:rsidR="00B24F94" w:rsidRPr="00FF7C9C">
        <w:rPr>
          <w:rFonts w:ascii="Cambria" w:hAnsi="Cambria"/>
          <w:color w:val="000000" w:themeColor="text1"/>
          <w:sz w:val="22"/>
          <w:szCs w:val="22"/>
        </w:rPr>
        <w:t>-</w:t>
      </w:r>
      <w:r w:rsidR="00A96A74" w:rsidRPr="00FF7C9C">
        <w:rPr>
          <w:rFonts w:ascii="Cambria" w:hAnsi="Cambria"/>
          <w:color w:val="000000" w:themeColor="text1"/>
          <w:sz w:val="22"/>
          <w:szCs w:val="22"/>
        </w:rPr>
        <w:tab/>
        <w:t>University of Illinois; Department of Animal Biology</w:t>
      </w:r>
      <w:r w:rsidRPr="00FF7C9C">
        <w:rPr>
          <w:rFonts w:ascii="Cambria" w:hAnsi="Cambria"/>
          <w:color w:val="000000" w:themeColor="text1"/>
          <w:sz w:val="22"/>
          <w:szCs w:val="22"/>
        </w:rPr>
        <w:t xml:space="preserve"> </w:t>
      </w:r>
    </w:p>
    <w:p w14:paraId="316EA255" w14:textId="27765595" w:rsidR="00A96A74" w:rsidRPr="00FF7C9C" w:rsidRDefault="005B11EB" w:rsidP="005B11EB">
      <w:pPr>
        <w:tabs>
          <w:tab w:val="left" w:pos="360"/>
          <w:tab w:val="left" w:pos="1985"/>
        </w:tabs>
        <w:ind w:left="3240"/>
        <w:rPr>
          <w:rFonts w:ascii="Cambria" w:hAnsi="Cambria"/>
          <w:color w:val="000000" w:themeColor="text1"/>
          <w:sz w:val="22"/>
          <w:szCs w:val="22"/>
        </w:rPr>
      </w:pPr>
      <w:r w:rsidRPr="00FF7C9C">
        <w:rPr>
          <w:rFonts w:ascii="Cambria" w:hAnsi="Cambria"/>
          <w:color w:val="000000" w:themeColor="text1"/>
          <w:sz w:val="22"/>
          <w:szCs w:val="22"/>
        </w:rPr>
        <w:t>(now Evolution, Ecology, and Behavior)</w:t>
      </w:r>
    </w:p>
    <w:p w14:paraId="2E138954" w14:textId="77777777" w:rsidR="00470259" w:rsidRPr="00FF7C9C" w:rsidRDefault="00470259" w:rsidP="00A96A74">
      <w:pPr>
        <w:tabs>
          <w:tab w:val="left" w:pos="360"/>
          <w:tab w:val="left" w:pos="1985"/>
        </w:tabs>
        <w:ind w:left="360"/>
        <w:rPr>
          <w:rFonts w:ascii="Cambria" w:hAnsi="Cambria"/>
          <w:color w:val="000000" w:themeColor="text1"/>
          <w:sz w:val="22"/>
          <w:szCs w:val="22"/>
        </w:rPr>
      </w:pPr>
    </w:p>
    <w:p w14:paraId="340A1C8F" w14:textId="77777777" w:rsidR="005A3E0C" w:rsidRPr="00FF7C9C" w:rsidRDefault="005A3E0C">
      <w:pPr>
        <w:tabs>
          <w:tab w:val="left" w:pos="360"/>
        </w:tabs>
        <w:rPr>
          <w:rFonts w:ascii="Cambria" w:hAnsi="Cambria"/>
          <w:color w:val="000000" w:themeColor="text1"/>
          <w:sz w:val="22"/>
          <w:szCs w:val="22"/>
        </w:rPr>
      </w:pPr>
    </w:p>
    <w:p w14:paraId="39255072" w14:textId="77777777" w:rsidR="005B11EB" w:rsidRPr="00FF7C9C" w:rsidRDefault="005B11EB" w:rsidP="005B11EB">
      <w:pPr>
        <w:widowControl w:val="0"/>
        <w:rPr>
          <w:rFonts w:ascii="Cambria" w:hAnsi="Cambria"/>
          <w:color w:val="000000" w:themeColor="text1"/>
          <w:sz w:val="22"/>
          <w:szCs w:val="22"/>
        </w:rPr>
      </w:pPr>
      <w:r w:rsidRPr="00FF7C9C">
        <w:rPr>
          <w:rFonts w:ascii="Cambria" w:hAnsi="Cambria"/>
          <w:b/>
          <w:color w:val="000000" w:themeColor="text1"/>
          <w:sz w:val="22"/>
          <w:szCs w:val="22"/>
        </w:rPr>
        <w:t>Tech Transfer</w:t>
      </w:r>
    </w:p>
    <w:p w14:paraId="678C09BE" w14:textId="77777777" w:rsidR="005B11EB" w:rsidRPr="00FF7C9C" w:rsidRDefault="005B11EB" w:rsidP="005B11EB">
      <w:pPr>
        <w:widowControl w:val="0"/>
        <w:rPr>
          <w:rFonts w:ascii="Cambria" w:hAnsi="Cambria"/>
          <w:color w:val="000000" w:themeColor="text1"/>
          <w:sz w:val="22"/>
          <w:szCs w:val="22"/>
        </w:rPr>
      </w:pPr>
      <w:r w:rsidRPr="00FF7C9C">
        <w:rPr>
          <w:rFonts w:ascii="Cambria" w:hAnsi="Cambria"/>
          <w:color w:val="000000" w:themeColor="text1"/>
          <w:sz w:val="22"/>
          <w:szCs w:val="22"/>
        </w:rPr>
        <w:t>Provisional Patent - #62/525,526, “Application of Visual Detection Models to Visual Perception in Largemouth Bass”</w:t>
      </w:r>
    </w:p>
    <w:p w14:paraId="45DAF73C" w14:textId="0333DC9B" w:rsidR="005B11EB" w:rsidRPr="00FF7C9C" w:rsidRDefault="005B11EB" w:rsidP="005B11EB">
      <w:pPr>
        <w:widowControl w:val="0"/>
        <w:rPr>
          <w:rFonts w:ascii="Cambria" w:hAnsi="Cambria"/>
          <w:color w:val="000000" w:themeColor="text1"/>
          <w:sz w:val="22"/>
          <w:szCs w:val="22"/>
        </w:rPr>
      </w:pPr>
      <w:r w:rsidRPr="00FF7C9C">
        <w:rPr>
          <w:rFonts w:ascii="Cambria" w:hAnsi="Cambria"/>
          <w:color w:val="000000" w:themeColor="text1"/>
          <w:sz w:val="22"/>
          <w:szCs w:val="22"/>
        </w:rPr>
        <w:t xml:space="preserve">President &amp; CEO of </w:t>
      </w:r>
      <w:proofErr w:type="spellStart"/>
      <w:r w:rsidRPr="00FF7C9C">
        <w:rPr>
          <w:rFonts w:ascii="Cambria" w:hAnsi="Cambria"/>
          <w:color w:val="000000" w:themeColor="text1"/>
          <w:sz w:val="22"/>
          <w:szCs w:val="22"/>
        </w:rPr>
        <w:t>BassInSight</w:t>
      </w:r>
      <w:proofErr w:type="spellEnd"/>
      <w:r w:rsidRPr="00FF7C9C">
        <w:rPr>
          <w:rFonts w:ascii="Cambria" w:hAnsi="Cambria"/>
          <w:color w:val="000000" w:themeColor="text1"/>
          <w:sz w:val="22"/>
          <w:szCs w:val="22"/>
        </w:rPr>
        <w:t>, Inc.  - 2015- Present</w:t>
      </w:r>
    </w:p>
    <w:p w14:paraId="7BA9B8D9" w14:textId="77777777" w:rsidR="005B11EB" w:rsidRPr="00FF7C9C" w:rsidRDefault="005B11EB" w:rsidP="0053597D">
      <w:pPr>
        <w:pStyle w:val="Heading4"/>
        <w:widowControl/>
        <w:tabs>
          <w:tab w:val="left" w:pos="360"/>
        </w:tabs>
        <w:rPr>
          <w:rFonts w:ascii="Cambria" w:hAnsi="Cambria"/>
          <w:color w:val="000000" w:themeColor="text1"/>
          <w:sz w:val="22"/>
          <w:szCs w:val="22"/>
        </w:rPr>
      </w:pPr>
    </w:p>
    <w:p w14:paraId="2331EE37" w14:textId="7C4B9BEC" w:rsidR="0053597D" w:rsidRPr="00FF7C9C" w:rsidRDefault="000E55A6" w:rsidP="0053597D">
      <w:pPr>
        <w:pStyle w:val="Heading4"/>
        <w:widowControl/>
        <w:tabs>
          <w:tab w:val="left" w:pos="360"/>
        </w:tabs>
        <w:rPr>
          <w:rFonts w:ascii="Cambria" w:hAnsi="Cambria"/>
          <w:color w:val="000000" w:themeColor="text1"/>
          <w:sz w:val="22"/>
          <w:szCs w:val="22"/>
        </w:rPr>
      </w:pPr>
      <w:r w:rsidRPr="00FF7C9C">
        <w:rPr>
          <w:rFonts w:ascii="Cambria" w:hAnsi="Cambria"/>
          <w:color w:val="000000" w:themeColor="text1"/>
          <w:sz w:val="22"/>
          <w:szCs w:val="22"/>
        </w:rPr>
        <w:t>Grants</w:t>
      </w:r>
    </w:p>
    <w:p w14:paraId="58408C59" w14:textId="77777777" w:rsidR="003D45AB" w:rsidRPr="00FF7C9C" w:rsidRDefault="003D45AB" w:rsidP="003D45AB">
      <w:pPr>
        <w:autoSpaceDE w:val="0"/>
        <w:autoSpaceDN w:val="0"/>
        <w:adjustRightInd w:val="0"/>
        <w:rPr>
          <w:rFonts w:ascii="Cambria" w:hAnsi="Cambria"/>
          <w:color w:val="000000" w:themeColor="text1"/>
          <w:sz w:val="22"/>
          <w:szCs w:val="22"/>
        </w:rPr>
      </w:pPr>
    </w:p>
    <w:p w14:paraId="3BBD0D27" w14:textId="48C56856" w:rsidR="003D45AB" w:rsidRPr="00FF7C9C" w:rsidRDefault="003D45AB" w:rsidP="003D45AB">
      <w:pPr>
        <w:autoSpaceDE w:val="0"/>
        <w:autoSpaceDN w:val="0"/>
        <w:adjustRightInd w:val="0"/>
        <w:ind w:left="630" w:hanging="630"/>
        <w:rPr>
          <w:rFonts w:ascii="Cambria" w:hAnsi="Cambria"/>
          <w:color w:val="000000" w:themeColor="text1"/>
          <w:sz w:val="22"/>
          <w:szCs w:val="22"/>
        </w:rPr>
      </w:pPr>
      <w:r w:rsidRPr="00FF7C9C">
        <w:rPr>
          <w:rFonts w:ascii="Cambria" w:hAnsi="Cambria"/>
          <w:color w:val="000000" w:themeColor="text1"/>
          <w:sz w:val="22"/>
          <w:szCs w:val="22"/>
        </w:rPr>
        <w:t>(Anticipated Submission), NSF, Collaborative Research: Can cascade reinforcement initiate and complete speciation - submission, $850,000</w:t>
      </w:r>
    </w:p>
    <w:p w14:paraId="4A9E02A2" w14:textId="77777777" w:rsidR="003D45AB" w:rsidRPr="00FF7C9C" w:rsidRDefault="003D45AB" w:rsidP="003D45AB">
      <w:pPr>
        <w:autoSpaceDE w:val="0"/>
        <w:autoSpaceDN w:val="0"/>
        <w:adjustRightInd w:val="0"/>
        <w:ind w:left="630" w:hanging="630"/>
        <w:rPr>
          <w:rFonts w:ascii="Cambria" w:hAnsi="Cambria"/>
          <w:color w:val="000000" w:themeColor="text1"/>
          <w:sz w:val="22"/>
          <w:szCs w:val="22"/>
        </w:rPr>
      </w:pPr>
      <w:r w:rsidRPr="00FF7C9C">
        <w:rPr>
          <w:rFonts w:ascii="Cambria" w:hAnsi="Cambria"/>
          <w:color w:val="000000" w:themeColor="text1"/>
          <w:sz w:val="22"/>
          <w:szCs w:val="22"/>
        </w:rPr>
        <w:t>(Anticipated Submission), NSF, Determining the limits to adaptive plasticity: the effects of spatial and temporal variation on phenotypic plasticity due to lighting environment in killifish, $750,000</w:t>
      </w:r>
    </w:p>
    <w:p w14:paraId="1FB0959F" w14:textId="22A4B582" w:rsidR="00B4057E" w:rsidRPr="00FF7C9C" w:rsidRDefault="00B4057E" w:rsidP="003D45AB">
      <w:pPr>
        <w:ind w:left="630" w:hanging="630"/>
        <w:rPr>
          <w:rFonts w:ascii="Cambria" w:hAnsi="Cambria"/>
          <w:color w:val="000000" w:themeColor="text1"/>
          <w:sz w:val="22"/>
          <w:szCs w:val="22"/>
        </w:rPr>
      </w:pPr>
      <w:proofErr w:type="gramStart"/>
      <w:r w:rsidRPr="00FF7C9C">
        <w:rPr>
          <w:rFonts w:ascii="Cambria" w:hAnsi="Cambria"/>
          <w:color w:val="000000" w:themeColor="text1"/>
          <w:sz w:val="22"/>
          <w:szCs w:val="22"/>
        </w:rPr>
        <w:t>2020  UI</w:t>
      </w:r>
      <w:proofErr w:type="gramEnd"/>
      <w:r w:rsidRPr="00FF7C9C">
        <w:rPr>
          <w:rFonts w:ascii="Cambria" w:hAnsi="Cambria"/>
          <w:color w:val="000000" w:themeColor="text1"/>
          <w:sz w:val="22"/>
          <w:szCs w:val="22"/>
        </w:rPr>
        <w:t xml:space="preserve"> Research Board Award ($25,355) – “Killifish Genomics: Using Genomics to Answer Three Fundamental Questions in Evolution”</w:t>
      </w:r>
    </w:p>
    <w:p w14:paraId="299DDA64" w14:textId="41D4E70C" w:rsidR="00231FAC" w:rsidRPr="00FF7C9C" w:rsidRDefault="00231FAC" w:rsidP="003D45AB">
      <w:pPr>
        <w:ind w:left="540" w:hanging="540"/>
        <w:rPr>
          <w:rFonts w:ascii="Cambria" w:hAnsi="Cambria"/>
          <w:color w:val="000000" w:themeColor="text1"/>
          <w:sz w:val="22"/>
          <w:szCs w:val="22"/>
        </w:rPr>
      </w:pPr>
      <w:proofErr w:type="gramStart"/>
      <w:r w:rsidRPr="00FF7C9C">
        <w:rPr>
          <w:rFonts w:ascii="Cambria" w:hAnsi="Cambria"/>
          <w:color w:val="000000" w:themeColor="text1"/>
          <w:sz w:val="22"/>
          <w:szCs w:val="22"/>
        </w:rPr>
        <w:t>201</w:t>
      </w:r>
      <w:r w:rsidR="00813073" w:rsidRPr="00FF7C9C">
        <w:rPr>
          <w:rFonts w:ascii="Cambria" w:hAnsi="Cambria"/>
          <w:color w:val="000000" w:themeColor="text1"/>
          <w:sz w:val="22"/>
          <w:szCs w:val="22"/>
        </w:rPr>
        <w:t>9</w:t>
      </w:r>
      <w:r w:rsidRPr="00FF7C9C">
        <w:rPr>
          <w:rFonts w:ascii="Cambria" w:hAnsi="Cambria"/>
          <w:color w:val="000000" w:themeColor="text1"/>
          <w:sz w:val="22"/>
          <w:szCs w:val="22"/>
        </w:rPr>
        <w:t xml:space="preserve">  NSF</w:t>
      </w:r>
      <w:proofErr w:type="gramEnd"/>
      <w:r w:rsidRPr="00FF7C9C">
        <w:rPr>
          <w:rFonts w:ascii="Cambria" w:hAnsi="Cambria"/>
          <w:color w:val="000000" w:themeColor="text1"/>
          <w:sz w:val="22"/>
          <w:szCs w:val="22"/>
        </w:rPr>
        <w:t xml:space="preserve"> SBIR, </w:t>
      </w:r>
      <w:proofErr w:type="spellStart"/>
      <w:r w:rsidRPr="00FF7C9C">
        <w:rPr>
          <w:rFonts w:ascii="Cambria" w:hAnsi="Cambria"/>
          <w:color w:val="000000" w:themeColor="text1"/>
          <w:sz w:val="22"/>
          <w:szCs w:val="22"/>
        </w:rPr>
        <w:t>BassInSight</w:t>
      </w:r>
      <w:proofErr w:type="spellEnd"/>
      <w:r w:rsidRPr="00FF7C9C">
        <w:rPr>
          <w:rFonts w:ascii="Cambria" w:hAnsi="Cambria"/>
          <w:color w:val="000000" w:themeColor="text1"/>
          <w:sz w:val="22"/>
          <w:szCs w:val="22"/>
        </w:rPr>
        <w:t xml:space="preserve"> Inc. </w:t>
      </w:r>
      <w:r w:rsidR="00813073" w:rsidRPr="00FF7C9C">
        <w:rPr>
          <w:rFonts w:ascii="Cambria" w:hAnsi="Cambria"/>
          <w:color w:val="000000" w:themeColor="text1"/>
          <w:sz w:val="22"/>
          <w:szCs w:val="22"/>
        </w:rPr>
        <w:t xml:space="preserve">- $250,000 (August 1, 2019 – </w:t>
      </w:r>
      <w:r w:rsidR="00B4057E" w:rsidRPr="00FF7C9C">
        <w:rPr>
          <w:rFonts w:ascii="Cambria" w:hAnsi="Cambria"/>
          <w:color w:val="000000" w:themeColor="text1"/>
          <w:sz w:val="22"/>
          <w:szCs w:val="22"/>
        </w:rPr>
        <w:t>November 30</w:t>
      </w:r>
      <w:r w:rsidR="00813073" w:rsidRPr="00FF7C9C">
        <w:rPr>
          <w:rFonts w:ascii="Cambria" w:hAnsi="Cambria"/>
          <w:color w:val="000000" w:themeColor="text1"/>
          <w:sz w:val="22"/>
          <w:szCs w:val="22"/>
        </w:rPr>
        <w:t>, 2020)</w:t>
      </w:r>
    </w:p>
    <w:p w14:paraId="41F8F2BF" w14:textId="77777777" w:rsidR="00BC5A29" w:rsidRPr="00FF7C9C" w:rsidRDefault="00BC5A29" w:rsidP="003D45AB">
      <w:pPr>
        <w:ind w:left="630" w:hanging="630"/>
        <w:rPr>
          <w:rFonts w:ascii="Cambria" w:hAnsi="Cambria"/>
          <w:color w:val="000000" w:themeColor="text1"/>
          <w:sz w:val="22"/>
          <w:szCs w:val="22"/>
        </w:rPr>
      </w:pPr>
      <w:proofErr w:type="gramStart"/>
      <w:r w:rsidRPr="00FF7C9C">
        <w:rPr>
          <w:rFonts w:ascii="Cambria" w:hAnsi="Cambria"/>
          <w:color w:val="000000" w:themeColor="text1"/>
          <w:sz w:val="22"/>
          <w:szCs w:val="22"/>
        </w:rPr>
        <w:t xml:space="preserve">2017 </w:t>
      </w:r>
      <w:r w:rsidR="00ED1D02" w:rsidRPr="00FF7C9C">
        <w:rPr>
          <w:rFonts w:ascii="Cambria" w:hAnsi="Cambria"/>
          <w:color w:val="000000" w:themeColor="text1"/>
          <w:sz w:val="22"/>
          <w:szCs w:val="22"/>
        </w:rPr>
        <w:t xml:space="preserve"> </w:t>
      </w:r>
      <w:r w:rsidRPr="00FF7C9C">
        <w:rPr>
          <w:rFonts w:ascii="Cambria" w:hAnsi="Cambria"/>
          <w:color w:val="000000" w:themeColor="text1"/>
          <w:sz w:val="22"/>
          <w:szCs w:val="22"/>
        </w:rPr>
        <w:t>National</w:t>
      </w:r>
      <w:proofErr w:type="gramEnd"/>
      <w:r w:rsidRPr="00FF7C9C">
        <w:rPr>
          <w:rFonts w:ascii="Cambria" w:hAnsi="Cambria"/>
          <w:color w:val="000000" w:themeColor="text1"/>
          <w:sz w:val="22"/>
          <w:szCs w:val="22"/>
        </w:rPr>
        <w:t xml:space="preserve"> Science Foundation Dissertation Improvement Award to R. Moran: R.C. Fuller - advisor ($20,618)</w:t>
      </w:r>
    </w:p>
    <w:p w14:paraId="068569FA" w14:textId="77777777" w:rsidR="00034AAD" w:rsidRPr="00FF7C9C" w:rsidRDefault="00ED1D02" w:rsidP="00ED1D02">
      <w:pPr>
        <w:ind w:left="630" w:hanging="630"/>
        <w:rPr>
          <w:rFonts w:ascii="Cambria" w:hAnsi="Cambria"/>
          <w:color w:val="000000" w:themeColor="text1"/>
          <w:sz w:val="22"/>
          <w:szCs w:val="22"/>
        </w:rPr>
      </w:pPr>
      <w:proofErr w:type="gramStart"/>
      <w:r w:rsidRPr="00FF7C9C">
        <w:rPr>
          <w:rFonts w:ascii="Cambria" w:hAnsi="Cambria"/>
          <w:color w:val="000000" w:themeColor="text1"/>
          <w:sz w:val="22"/>
          <w:szCs w:val="22"/>
        </w:rPr>
        <w:lastRenderedPageBreak/>
        <w:t>2016</w:t>
      </w:r>
      <w:r w:rsidR="00034AAD" w:rsidRPr="00FF7C9C">
        <w:rPr>
          <w:rFonts w:ascii="Cambria" w:hAnsi="Cambria"/>
          <w:color w:val="000000" w:themeColor="text1"/>
          <w:sz w:val="22"/>
          <w:szCs w:val="22"/>
        </w:rPr>
        <w:t xml:space="preserve"> </w:t>
      </w:r>
      <w:r w:rsidRPr="00FF7C9C">
        <w:rPr>
          <w:rFonts w:ascii="Cambria" w:hAnsi="Cambria"/>
          <w:color w:val="000000" w:themeColor="text1"/>
          <w:sz w:val="22"/>
          <w:szCs w:val="22"/>
        </w:rPr>
        <w:t xml:space="preserve"> </w:t>
      </w:r>
      <w:r w:rsidR="00034AAD" w:rsidRPr="00FF7C9C">
        <w:rPr>
          <w:rFonts w:ascii="Cambria" w:hAnsi="Cambria"/>
          <w:color w:val="000000" w:themeColor="text1"/>
          <w:sz w:val="22"/>
          <w:szCs w:val="22"/>
        </w:rPr>
        <w:t>National</w:t>
      </w:r>
      <w:proofErr w:type="gramEnd"/>
      <w:r w:rsidR="00034AAD" w:rsidRPr="00FF7C9C">
        <w:rPr>
          <w:rFonts w:ascii="Cambria" w:hAnsi="Cambria"/>
          <w:color w:val="000000" w:themeColor="text1"/>
          <w:sz w:val="22"/>
          <w:szCs w:val="22"/>
        </w:rPr>
        <w:t xml:space="preserve"> Institutes of Health, Award to B. Hug PI and R.C. Fuller co-PI, "</w:t>
      </w:r>
      <w:r w:rsidR="00034AAD" w:rsidRPr="00FF7C9C">
        <w:rPr>
          <w:rFonts w:ascii="Cambria" w:hAnsi="Cambria"/>
          <w:i/>
          <w:color w:val="000000" w:themeColor="text1"/>
          <w:sz w:val="22"/>
          <w:szCs w:val="22"/>
        </w:rPr>
        <w:t>PAGES</w:t>
      </w:r>
      <w:r w:rsidR="00034AAD" w:rsidRPr="00FF7C9C">
        <w:rPr>
          <w:rFonts w:ascii="Cambria" w:hAnsi="Cambria"/>
          <w:color w:val="000000" w:themeColor="text1"/>
          <w:sz w:val="22"/>
          <w:szCs w:val="22"/>
        </w:rPr>
        <w:t xml:space="preserve">: </w:t>
      </w:r>
      <w:r w:rsidR="00034AAD" w:rsidRPr="00FF7C9C">
        <w:rPr>
          <w:rFonts w:ascii="Cambria" w:hAnsi="Cambria"/>
          <w:i/>
          <w:color w:val="000000" w:themeColor="text1"/>
          <w:sz w:val="22"/>
          <w:szCs w:val="22"/>
        </w:rPr>
        <w:t>Progressing through the Ages: Global climate change, Evolution, and Societal well-being</w:t>
      </w:r>
      <w:r w:rsidR="00034AAD" w:rsidRPr="00FF7C9C">
        <w:rPr>
          <w:rFonts w:ascii="Cambria" w:hAnsi="Cambria"/>
          <w:color w:val="000000" w:themeColor="text1"/>
          <w:sz w:val="22"/>
          <w:szCs w:val="22"/>
        </w:rPr>
        <w:t>" ($1,315,531)</w:t>
      </w:r>
    </w:p>
    <w:p w14:paraId="473F451B" w14:textId="77777777" w:rsidR="00034AAD" w:rsidRPr="00FF7C9C" w:rsidRDefault="00ED1D02" w:rsidP="00ED1D02">
      <w:pPr>
        <w:ind w:left="630" w:hanging="630"/>
        <w:rPr>
          <w:rFonts w:ascii="Cambria" w:hAnsi="Cambria"/>
          <w:color w:val="000000" w:themeColor="text1"/>
          <w:sz w:val="22"/>
          <w:szCs w:val="22"/>
        </w:rPr>
      </w:pPr>
      <w:proofErr w:type="gramStart"/>
      <w:r w:rsidRPr="00FF7C9C">
        <w:rPr>
          <w:rFonts w:ascii="Cambria" w:hAnsi="Cambria"/>
          <w:color w:val="000000" w:themeColor="text1"/>
          <w:sz w:val="22"/>
          <w:szCs w:val="22"/>
        </w:rPr>
        <w:t>2016</w:t>
      </w:r>
      <w:r w:rsidR="00034AAD" w:rsidRPr="00FF7C9C">
        <w:rPr>
          <w:rFonts w:ascii="Cambria" w:hAnsi="Cambria"/>
          <w:color w:val="000000" w:themeColor="text1"/>
          <w:sz w:val="22"/>
          <w:szCs w:val="22"/>
        </w:rPr>
        <w:t xml:space="preserve"> </w:t>
      </w:r>
      <w:r w:rsidRPr="00FF7C9C">
        <w:rPr>
          <w:rFonts w:ascii="Cambria" w:hAnsi="Cambria"/>
          <w:color w:val="000000" w:themeColor="text1"/>
          <w:sz w:val="22"/>
          <w:szCs w:val="22"/>
        </w:rPr>
        <w:t xml:space="preserve"> </w:t>
      </w:r>
      <w:r w:rsidR="00034AAD" w:rsidRPr="00FF7C9C">
        <w:rPr>
          <w:rFonts w:ascii="Cambria" w:hAnsi="Cambria"/>
          <w:color w:val="000000" w:themeColor="text1"/>
          <w:sz w:val="22"/>
          <w:szCs w:val="22"/>
        </w:rPr>
        <w:t>National</w:t>
      </w:r>
      <w:proofErr w:type="gramEnd"/>
      <w:r w:rsidR="00034AAD" w:rsidRPr="00FF7C9C">
        <w:rPr>
          <w:rFonts w:ascii="Cambria" w:hAnsi="Cambria"/>
          <w:color w:val="000000" w:themeColor="text1"/>
          <w:sz w:val="22"/>
          <w:szCs w:val="22"/>
        </w:rPr>
        <w:t xml:space="preserve"> Science Foundation, Award to R.C. Fuller PI, "I-Corps: </w:t>
      </w:r>
      <w:proofErr w:type="spellStart"/>
      <w:r w:rsidR="00034AAD" w:rsidRPr="00FF7C9C">
        <w:rPr>
          <w:rFonts w:ascii="Cambria" w:hAnsi="Cambria"/>
          <w:color w:val="000000" w:themeColor="text1"/>
          <w:sz w:val="22"/>
          <w:szCs w:val="22"/>
        </w:rPr>
        <w:t>BassInSight</w:t>
      </w:r>
      <w:proofErr w:type="spellEnd"/>
      <w:r w:rsidR="00034AAD" w:rsidRPr="00FF7C9C">
        <w:rPr>
          <w:rFonts w:ascii="Cambria" w:hAnsi="Cambria"/>
          <w:color w:val="000000" w:themeColor="text1"/>
          <w:sz w:val="22"/>
          <w:szCs w:val="22"/>
        </w:rPr>
        <w:t>: Determining the economic value and market potential for estimating bass visual perception" ($50,000)</w:t>
      </w:r>
    </w:p>
    <w:p w14:paraId="614AF9DE" w14:textId="77777777" w:rsidR="00D1311A" w:rsidRPr="00FF7C9C" w:rsidRDefault="00ED1D02" w:rsidP="00ED1D02">
      <w:pPr>
        <w:ind w:left="630" w:hanging="630"/>
        <w:rPr>
          <w:rFonts w:ascii="Cambria" w:hAnsi="Cambria"/>
          <w:color w:val="000000" w:themeColor="text1"/>
          <w:sz w:val="22"/>
          <w:szCs w:val="22"/>
        </w:rPr>
      </w:pPr>
      <w:proofErr w:type="gramStart"/>
      <w:r w:rsidRPr="00FF7C9C">
        <w:rPr>
          <w:rFonts w:ascii="Cambria" w:hAnsi="Cambria"/>
          <w:color w:val="000000" w:themeColor="text1"/>
          <w:sz w:val="22"/>
          <w:szCs w:val="22"/>
        </w:rPr>
        <w:t>2015</w:t>
      </w:r>
      <w:r w:rsidR="00D1311A" w:rsidRPr="00FF7C9C">
        <w:rPr>
          <w:rFonts w:ascii="Cambria" w:hAnsi="Cambria"/>
          <w:color w:val="000000" w:themeColor="text1"/>
          <w:sz w:val="22"/>
          <w:szCs w:val="22"/>
        </w:rPr>
        <w:t xml:space="preserve"> </w:t>
      </w:r>
      <w:r w:rsidRPr="00FF7C9C">
        <w:rPr>
          <w:rFonts w:ascii="Cambria" w:hAnsi="Cambria"/>
          <w:color w:val="000000" w:themeColor="text1"/>
          <w:sz w:val="22"/>
          <w:szCs w:val="22"/>
        </w:rPr>
        <w:t xml:space="preserve"> </w:t>
      </w:r>
      <w:r w:rsidR="00D1311A" w:rsidRPr="00FF7C9C">
        <w:rPr>
          <w:rFonts w:ascii="Cambria" w:hAnsi="Cambria"/>
          <w:color w:val="000000" w:themeColor="text1"/>
          <w:sz w:val="22"/>
          <w:szCs w:val="22"/>
        </w:rPr>
        <w:t>Hawkes</w:t>
      </w:r>
      <w:proofErr w:type="gramEnd"/>
      <w:r w:rsidR="00D1311A" w:rsidRPr="00FF7C9C">
        <w:rPr>
          <w:rFonts w:ascii="Cambria" w:hAnsi="Cambria"/>
          <w:color w:val="000000" w:themeColor="text1"/>
          <w:sz w:val="22"/>
          <w:szCs w:val="22"/>
        </w:rPr>
        <w:t xml:space="preserve"> Award, University of Illinois, R.C. Fuller PI, "Assembling darter genomes: resources for tackling the problem of species delimitation among allopatric taxa</w:t>
      </w:r>
      <w:r w:rsidR="00517960" w:rsidRPr="00FF7C9C">
        <w:rPr>
          <w:rFonts w:ascii="Cambria" w:hAnsi="Cambria"/>
          <w:color w:val="000000" w:themeColor="text1"/>
          <w:sz w:val="22"/>
          <w:szCs w:val="22"/>
        </w:rPr>
        <w:t>" ($19,230)</w:t>
      </w:r>
    </w:p>
    <w:p w14:paraId="1460AA6B" w14:textId="77777777" w:rsidR="00826FD1" w:rsidRPr="00FF7C9C" w:rsidRDefault="00ED1D02" w:rsidP="00ED1D02">
      <w:pPr>
        <w:ind w:left="630" w:hanging="630"/>
        <w:rPr>
          <w:rFonts w:ascii="Cambria" w:hAnsi="Cambria"/>
          <w:bCs/>
          <w:color w:val="000000" w:themeColor="text1"/>
          <w:sz w:val="22"/>
          <w:szCs w:val="22"/>
        </w:rPr>
      </w:pPr>
      <w:proofErr w:type="gramStart"/>
      <w:r w:rsidRPr="00FF7C9C">
        <w:rPr>
          <w:rFonts w:ascii="Cambria" w:hAnsi="Cambria"/>
          <w:color w:val="000000" w:themeColor="text1"/>
          <w:sz w:val="22"/>
          <w:szCs w:val="22"/>
        </w:rPr>
        <w:t>2014</w:t>
      </w:r>
      <w:r w:rsidR="00826FD1" w:rsidRPr="00FF7C9C">
        <w:rPr>
          <w:rFonts w:ascii="Cambria" w:hAnsi="Cambria"/>
          <w:color w:val="000000" w:themeColor="text1"/>
          <w:sz w:val="22"/>
          <w:szCs w:val="22"/>
        </w:rPr>
        <w:t xml:space="preserve"> </w:t>
      </w:r>
      <w:r w:rsidRPr="00FF7C9C">
        <w:rPr>
          <w:rFonts w:ascii="Cambria" w:hAnsi="Cambria"/>
          <w:color w:val="000000" w:themeColor="text1"/>
          <w:sz w:val="22"/>
          <w:szCs w:val="22"/>
        </w:rPr>
        <w:t xml:space="preserve"> </w:t>
      </w:r>
      <w:r w:rsidR="00826FD1" w:rsidRPr="00FF7C9C">
        <w:rPr>
          <w:rFonts w:ascii="Cambria" w:hAnsi="Cambria"/>
          <w:color w:val="000000" w:themeColor="text1"/>
          <w:sz w:val="22"/>
          <w:szCs w:val="22"/>
        </w:rPr>
        <w:t>D</w:t>
      </w:r>
      <w:r w:rsidR="003572FF" w:rsidRPr="00FF7C9C">
        <w:rPr>
          <w:rFonts w:ascii="Cambria" w:hAnsi="Cambria"/>
          <w:color w:val="000000" w:themeColor="text1"/>
          <w:sz w:val="22"/>
          <w:szCs w:val="22"/>
        </w:rPr>
        <w:t>epartment</w:t>
      </w:r>
      <w:proofErr w:type="gramEnd"/>
      <w:r w:rsidR="003572FF" w:rsidRPr="00FF7C9C">
        <w:rPr>
          <w:rFonts w:ascii="Cambria" w:hAnsi="Cambria"/>
          <w:color w:val="000000" w:themeColor="text1"/>
          <w:sz w:val="22"/>
          <w:szCs w:val="22"/>
        </w:rPr>
        <w:t xml:space="preserve"> of Defense</w:t>
      </w:r>
      <w:r w:rsidR="00826FD1" w:rsidRPr="00FF7C9C">
        <w:rPr>
          <w:rFonts w:ascii="Cambria" w:hAnsi="Cambria"/>
          <w:color w:val="000000" w:themeColor="text1"/>
          <w:sz w:val="22"/>
          <w:szCs w:val="22"/>
        </w:rPr>
        <w:t xml:space="preserve"> Award, R.C. Fuller co-PI, "</w:t>
      </w:r>
      <w:r w:rsidR="00826FD1" w:rsidRPr="00FF7C9C">
        <w:rPr>
          <w:rFonts w:ascii="Cambria" w:hAnsi="Cambria"/>
          <w:bCs/>
          <w:color w:val="000000" w:themeColor="text1"/>
          <w:sz w:val="22"/>
          <w:szCs w:val="22"/>
        </w:rPr>
        <w:t>Thermoregulatory behavior of Midwestern amphibians</w:t>
      </w:r>
      <w:r w:rsidR="00E27664" w:rsidRPr="00FF7C9C">
        <w:rPr>
          <w:rFonts w:ascii="Cambria" w:hAnsi="Cambria"/>
          <w:bCs/>
          <w:color w:val="000000" w:themeColor="text1"/>
          <w:sz w:val="22"/>
          <w:szCs w:val="22"/>
        </w:rPr>
        <w:t xml:space="preserve"> </w:t>
      </w:r>
      <w:r w:rsidR="00826FD1" w:rsidRPr="00FF7C9C">
        <w:rPr>
          <w:rFonts w:ascii="Cambria" w:hAnsi="Cambria"/>
          <w:bCs/>
          <w:color w:val="000000" w:themeColor="text1"/>
          <w:sz w:val="22"/>
          <w:szCs w:val="22"/>
        </w:rPr>
        <w:t xml:space="preserve">following exposure to the chytrid fungus </w:t>
      </w:r>
      <w:r w:rsidR="00826FD1" w:rsidRPr="00FF7C9C">
        <w:rPr>
          <w:rFonts w:ascii="Cambria" w:hAnsi="Cambria"/>
          <w:bCs/>
          <w:i/>
          <w:color w:val="000000" w:themeColor="text1"/>
          <w:sz w:val="22"/>
          <w:szCs w:val="22"/>
        </w:rPr>
        <w:t xml:space="preserve">Batrachochytrium </w:t>
      </w:r>
      <w:proofErr w:type="spellStart"/>
      <w:r w:rsidR="00826FD1" w:rsidRPr="00FF7C9C">
        <w:rPr>
          <w:rFonts w:ascii="Cambria" w:hAnsi="Cambria"/>
          <w:bCs/>
          <w:i/>
          <w:color w:val="000000" w:themeColor="text1"/>
          <w:sz w:val="22"/>
          <w:szCs w:val="22"/>
        </w:rPr>
        <w:t>dendrobatidis</w:t>
      </w:r>
      <w:proofErr w:type="spellEnd"/>
      <w:r w:rsidR="00826FD1" w:rsidRPr="00FF7C9C">
        <w:rPr>
          <w:rFonts w:ascii="Cambria" w:hAnsi="Cambria"/>
          <w:bCs/>
          <w:i/>
          <w:color w:val="000000" w:themeColor="text1"/>
          <w:sz w:val="22"/>
          <w:szCs w:val="22"/>
        </w:rPr>
        <w:t xml:space="preserve">" </w:t>
      </w:r>
      <w:r w:rsidR="00826FD1" w:rsidRPr="00FF7C9C">
        <w:rPr>
          <w:rFonts w:ascii="Cambria" w:hAnsi="Cambria"/>
          <w:bCs/>
          <w:color w:val="000000" w:themeColor="text1"/>
          <w:sz w:val="22"/>
          <w:szCs w:val="22"/>
        </w:rPr>
        <w:t>($52,870)</w:t>
      </w:r>
    </w:p>
    <w:p w14:paraId="5B768C82" w14:textId="77777777" w:rsidR="00AC764D" w:rsidRPr="00FF7C9C" w:rsidRDefault="00ED1D02" w:rsidP="00ED1D02">
      <w:pPr>
        <w:ind w:left="630" w:hanging="630"/>
        <w:rPr>
          <w:rFonts w:ascii="Cambria" w:hAnsi="Cambria"/>
          <w:color w:val="000000" w:themeColor="text1"/>
          <w:sz w:val="22"/>
          <w:szCs w:val="22"/>
        </w:rPr>
      </w:pPr>
      <w:proofErr w:type="gramStart"/>
      <w:r w:rsidRPr="00FF7C9C">
        <w:rPr>
          <w:rFonts w:ascii="Cambria" w:hAnsi="Cambria"/>
          <w:color w:val="000000" w:themeColor="text1"/>
          <w:sz w:val="22"/>
          <w:szCs w:val="22"/>
        </w:rPr>
        <w:t>2013</w:t>
      </w:r>
      <w:r w:rsidR="00AC764D" w:rsidRPr="00FF7C9C">
        <w:rPr>
          <w:rFonts w:ascii="Cambria" w:hAnsi="Cambria"/>
          <w:color w:val="000000" w:themeColor="text1"/>
          <w:sz w:val="22"/>
          <w:szCs w:val="22"/>
        </w:rPr>
        <w:t xml:space="preserve"> </w:t>
      </w:r>
      <w:r w:rsidRPr="00FF7C9C">
        <w:rPr>
          <w:rFonts w:ascii="Cambria" w:hAnsi="Cambria"/>
          <w:color w:val="000000" w:themeColor="text1"/>
          <w:sz w:val="22"/>
          <w:szCs w:val="22"/>
        </w:rPr>
        <w:t xml:space="preserve"> </w:t>
      </w:r>
      <w:r w:rsidR="00AC764D" w:rsidRPr="00FF7C9C">
        <w:rPr>
          <w:rFonts w:ascii="Cambria" w:hAnsi="Cambria"/>
          <w:color w:val="000000" w:themeColor="text1"/>
          <w:sz w:val="22"/>
          <w:szCs w:val="22"/>
        </w:rPr>
        <w:t>D</w:t>
      </w:r>
      <w:r w:rsidR="003572FF" w:rsidRPr="00FF7C9C">
        <w:rPr>
          <w:rFonts w:ascii="Cambria" w:hAnsi="Cambria"/>
          <w:color w:val="000000" w:themeColor="text1"/>
          <w:sz w:val="22"/>
          <w:szCs w:val="22"/>
        </w:rPr>
        <w:t>epartment</w:t>
      </w:r>
      <w:proofErr w:type="gramEnd"/>
      <w:r w:rsidR="003572FF" w:rsidRPr="00FF7C9C">
        <w:rPr>
          <w:rFonts w:ascii="Cambria" w:hAnsi="Cambria"/>
          <w:color w:val="000000" w:themeColor="text1"/>
          <w:sz w:val="22"/>
          <w:szCs w:val="22"/>
        </w:rPr>
        <w:t xml:space="preserve"> of Defense</w:t>
      </w:r>
      <w:r w:rsidR="00AC764D" w:rsidRPr="00FF7C9C">
        <w:rPr>
          <w:rFonts w:ascii="Cambria" w:hAnsi="Cambria"/>
          <w:color w:val="000000" w:themeColor="text1"/>
          <w:sz w:val="22"/>
          <w:szCs w:val="22"/>
        </w:rPr>
        <w:t xml:space="preserve"> Award, R.C. Fuller co-PI, "Determining the Effects of Dietary Restriction, Temperature Shifts and Chytridiomycosis on Amphibian Behavior and Health" ($25</w:t>
      </w:r>
      <w:r w:rsidR="00EE1BCF" w:rsidRPr="00FF7C9C">
        <w:rPr>
          <w:rFonts w:ascii="Cambria" w:hAnsi="Cambria"/>
          <w:color w:val="000000" w:themeColor="text1"/>
          <w:sz w:val="22"/>
          <w:szCs w:val="22"/>
        </w:rPr>
        <w:t>,027)</w:t>
      </w:r>
    </w:p>
    <w:p w14:paraId="6DF9358F" w14:textId="77777777" w:rsidR="00DF5C86" w:rsidRPr="00FF7C9C" w:rsidRDefault="00ED1D02" w:rsidP="00ED1D02">
      <w:pPr>
        <w:ind w:left="630" w:hanging="630"/>
        <w:rPr>
          <w:rFonts w:ascii="Cambria" w:hAnsi="Cambria"/>
          <w:color w:val="000000" w:themeColor="text1"/>
          <w:sz w:val="22"/>
          <w:szCs w:val="22"/>
        </w:rPr>
      </w:pPr>
      <w:proofErr w:type="gramStart"/>
      <w:r w:rsidRPr="00FF7C9C">
        <w:rPr>
          <w:rFonts w:ascii="Cambria" w:hAnsi="Cambria"/>
          <w:color w:val="000000" w:themeColor="text1"/>
          <w:sz w:val="22"/>
          <w:szCs w:val="22"/>
        </w:rPr>
        <w:t>2012</w:t>
      </w:r>
      <w:r w:rsidR="00DF5C86" w:rsidRPr="00FF7C9C">
        <w:rPr>
          <w:rFonts w:ascii="Cambria" w:hAnsi="Cambria"/>
          <w:color w:val="000000" w:themeColor="text1"/>
          <w:sz w:val="22"/>
          <w:szCs w:val="22"/>
        </w:rPr>
        <w:t xml:space="preserve"> </w:t>
      </w:r>
      <w:r w:rsidRPr="00FF7C9C">
        <w:rPr>
          <w:rFonts w:ascii="Cambria" w:hAnsi="Cambria"/>
          <w:color w:val="000000" w:themeColor="text1"/>
          <w:sz w:val="22"/>
          <w:szCs w:val="22"/>
        </w:rPr>
        <w:t xml:space="preserve"> </w:t>
      </w:r>
      <w:r w:rsidR="00DF5C86" w:rsidRPr="00FF7C9C">
        <w:rPr>
          <w:rFonts w:ascii="Cambria" w:hAnsi="Cambria"/>
          <w:color w:val="000000" w:themeColor="text1"/>
          <w:sz w:val="22"/>
          <w:szCs w:val="22"/>
        </w:rPr>
        <w:t>National</w:t>
      </w:r>
      <w:proofErr w:type="gramEnd"/>
      <w:r w:rsidR="00DF5C86" w:rsidRPr="00FF7C9C">
        <w:rPr>
          <w:rFonts w:ascii="Cambria" w:hAnsi="Cambria"/>
          <w:color w:val="000000" w:themeColor="text1"/>
          <w:sz w:val="22"/>
          <w:szCs w:val="22"/>
        </w:rPr>
        <w:t xml:space="preserve"> Science Foundation, REU Award</w:t>
      </w:r>
      <w:r w:rsidR="00DE2ABA" w:rsidRPr="00FF7C9C">
        <w:rPr>
          <w:rFonts w:ascii="Cambria" w:hAnsi="Cambria"/>
          <w:color w:val="000000" w:themeColor="text1"/>
          <w:sz w:val="22"/>
          <w:szCs w:val="22"/>
        </w:rPr>
        <w:t xml:space="preserve"> </w:t>
      </w:r>
      <w:r w:rsidR="00DF37B0" w:rsidRPr="00FF7C9C">
        <w:rPr>
          <w:rFonts w:ascii="Cambria" w:hAnsi="Cambria"/>
          <w:color w:val="000000" w:themeColor="text1"/>
          <w:sz w:val="22"/>
          <w:szCs w:val="22"/>
        </w:rPr>
        <w:t>(</w:t>
      </w:r>
      <w:r w:rsidR="00DE2ABA" w:rsidRPr="00FF7C9C">
        <w:rPr>
          <w:rFonts w:ascii="Cambria" w:hAnsi="Cambria"/>
          <w:color w:val="000000" w:themeColor="text1"/>
          <w:sz w:val="22"/>
          <w:szCs w:val="22"/>
        </w:rPr>
        <w:t>$7,500</w:t>
      </w:r>
      <w:r w:rsidR="00DF37B0" w:rsidRPr="00FF7C9C">
        <w:rPr>
          <w:rFonts w:ascii="Cambria" w:hAnsi="Cambria"/>
          <w:color w:val="000000" w:themeColor="text1"/>
          <w:sz w:val="22"/>
          <w:szCs w:val="22"/>
        </w:rPr>
        <w:t>)</w:t>
      </w:r>
    </w:p>
    <w:p w14:paraId="0C88A317" w14:textId="77777777" w:rsidR="000855B0" w:rsidRPr="00FF7C9C" w:rsidRDefault="00ED1D02" w:rsidP="00ED1D02">
      <w:pPr>
        <w:ind w:left="630" w:hanging="630"/>
        <w:rPr>
          <w:rFonts w:ascii="Cambria" w:hAnsi="Cambria"/>
          <w:color w:val="000000" w:themeColor="text1"/>
          <w:sz w:val="22"/>
          <w:szCs w:val="22"/>
        </w:rPr>
      </w:pPr>
      <w:proofErr w:type="gramStart"/>
      <w:r w:rsidRPr="00FF7C9C">
        <w:rPr>
          <w:rFonts w:ascii="Cambria" w:hAnsi="Cambria"/>
          <w:color w:val="000000" w:themeColor="text1"/>
          <w:sz w:val="22"/>
          <w:szCs w:val="22"/>
        </w:rPr>
        <w:t xml:space="preserve">2011 </w:t>
      </w:r>
      <w:r w:rsidR="000855B0" w:rsidRPr="00FF7C9C">
        <w:rPr>
          <w:rFonts w:ascii="Cambria" w:hAnsi="Cambria"/>
          <w:color w:val="000000" w:themeColor="text1"/>
          <w:sz w:val="22"/>
          <w:szCs w:val="22"/>
        </w:rPr>
        <w:t xml:space="preserve"> National</w:t>
      </w:r>
      <w:proofErr w:type="gramEnd"/>
      <w:r w:rsidR="000855B0" w:rsidRPr="00FF7C9C">
        <w:rPr>
          <w:rFonts w:ascii="Cambria" w:hAnsi="Cambria"/>
          <w:color w:val="000000" w:themeColor="text1"/>
          <w:sz w:val="22"/>
          <w:szCs w:val="22"/>
        </w:rPr>
        <w:t xml:space="preserve"> Science Foundation, REU Award</w:t>
      </w:r>
      <w:r w:rsidR="00DF37B0" w:rsidRPr="00FF7C9C">
        <w:rPr>
          <w:rFonts w:ascii="Cambria" w:hAnsi="Cambria"/>
          <w:color w:val="000000" w:themeColor="text1"/>
          <w:sz w:val="22"/>
          <w:szCs w:val="22"/>
        </w:rPr>
        <w:t xml:space="preserve"> ($7,500)</w:t>
      </w:r>
    </w:p>
    <w:p w14:paraId="70E571CF" w14:textId="77777777" w:rsidR="00DF37B0" w:rsidRPr="00FF7C9C" w:rsidRDefault="00ED1D02" w:rsidP="00ED1D02">
      <w:pPr>
        <w:ind w:left="630" w:hanging="630"/>
        <w:rPr>
          <w:rFonts w:ascii="Cambria" w:hAnsi="Cambria"/>
          <w:color w:val="000000" w:themeColor="text1"/>
          <w:sz w:val="22"/>
          <w:szCs w:val="22"/>
        </w:rPr>
      </w:pPr>
      <w:r w:rsidRPr="00FF7C9C">
        <w:rPr>
          <w:rFonts w:ascii="Cambria" w:hAnsi="Cambria"/>
          <w:color w:val="000000" w:themeColor="text1"/>
          <w:sz w:val="22"/>
          <w:szCs w:val="22"/>
        </w:rPr>
        <w:t>2012-</w:t>
      </w:r>
      <w:proofErr w:type="gramStart"/>
      <w:r w:rsidRPr="00FF7C9C">
        <w:rPr>
          <w:rFonts w:ascii="Cambria" w:hAnsi="Cambria"/>
          <w:color w:val="000000" w:themeColor="text1"/>
          <w:sz w:val="22"/>
          <w:szCs w:val="22"/>
        </w:rPr>
        <w:t xml:space="preserve">2014  </w:t>
      </w:r>
      <w:r w:rsidR="00DF37B0" w:rsidRPr="00FF7C9C">
        <w:rPr>
          <w:rFonts w:ascii="Cambria" w:hAnsi="Cambria"/>
          <w:color w:val="000000" w:themeColor="text1"/>
          <w:sz w:val="22"/>
          <w:szCs w:val="22"/>
        </w:rPr>
        <w:t>National</w:t>
      </w:r>
      <w:proofErr w:type="gramEnd"/>
      <w:r w:rsidR="00DF37B0" w:rsidRPr="00FF7C9C">
        <w:rPr>
          <w:rFonts w:ascii="Cambria" w:hAnsi="Cambria"/>
          <w:color w:val="000000" w:themeColor="text1"/>
          <w:sz w:val="22"/>
          <w:szCs w:val="22"/>
        </w:rPr>
        <w:t xml:space="preserve"> Science Foundation Dissertation Impr</w:t>
      </w:r>
      <w:r w:rsidR="003572FF" w:rsidRPr="00FF7C9C">
        <w:rPr>
          <w:rFonts w:ascii="Cambria" w:hAnsi="Cambria"/>
          <w:color w:val="000000" w:themeColor="text1"/>
          <w:sz w:val="22"/>
          <w:szCs w:val="22"/>
        </w:rPr>
        <w:t xml:space="preserve">ovement Award to M. Zhou: R.C. </w:t>
      </w:r>
      <w:r w:rsidR="00DF37B0" w:rsidRPr="00FF7C9C">
        <w:rPr>
          <w:rFonts w:ascii="Cambria" w:hAnsi="Cambria"/>
          <w:color w:val="000000" w:themeColor="text1"/>
          <w:sz w:val="22"/>
          <w:szCs w:val="22"/>
        </w:rPr>
        <w:t>Fuller - advisor ($12,779)</w:t>
      </w:r>
    </w:p>
    <w:p w14:paraId="2D4C04D7" w14:textId="77777777" w:rsidR="00DF37B0" w:rsidRPr="00FF7C9C" w:rsidRDefault="00ED1D02" w:rsidP="00ED1D02">
      <w:pPr>
        <w:ind w:left="630" w:hanging="630"/>
        <w:rPr>
          <w:rFonts w:ascii="Cambria" w:hAnsi="Cambria"/>
          <w:color w:val="000000" w:themeColor="text1"/>
          <w:sz w:val="22"/>
          <w:szCs w:val="22"/>
        </w:rPr>
      </w:pPr>
      <w:r w:rsidRPr="00FF7C9C">
        <w:rPr>
          <w:rFonts w:ascii="Cambria" w:hAnsi="Cambria"/>
          <w:color w:val="000000" w:themeColor="text1"/>
          <w:sz w:val="22"/>
          <w:szCs w:val="22"/>
        </w:rPr>
        <w:t>2012-</w:t>
      </w:r>
      <w:proofErr w:type="gramStart"/>
      <w:r w:rsidRPr="00FF7C9C">
        <w:rPr>
          <w:rFonts w:ascii="Cambria" w:hAnsi="Cambria"/>
          <w:color w:val="000000" w:themeColor="text1"/>
          <w:sz w:val="22"/>
          <w:szCs w:val="22"/>
        </w:rPr>
        <w:t xml:space="preserve">2013 </w:t>
      </w:r>
      <w:r w:rsidR="00DF37B0" w:rsidRPr="00FF7C9C">
        <w:rPr>
          <w:rFonts w:ascii="Cambria" w:hAnsi="Cambria"/>
          <w:color w:val="000000" w:themeColor="text1"/>
          <w:sz w:val="22"/>
          <w:szCs w:val="22"/>
        </w:rPr>
        <w:t xml:space="preserve"> National</w:t>
      </w:r>
      <w:proofErr w:type="gramEnd"/>
      <w:r w:rsidR="00DF37B0" w:rsidRPr="00FF7C9C">
        <w:rPr>
          <w:rFonts w:ascii="Cambria" w:hAnsi="Cambria"/>
          <w:color w:val="000000" w:themeColor="text1"/>
          <w:sz w:val="22"/>
          <w:szCs w:val="22"/>
        </w:rPr>
        <w:t xml:space="preserve"> Science Foundation Dissertation Improv</w:t>
      </w:r>
      <w:r w:rsidR="003572FF" w:rsidRPr="00FF7C9C">
        <w:rPr>
          <w:rFonts w:ascii="Cambria" w:hAnsi="Cambria"/>
          <w:color w:val="000000" w:themeColor="text1"/>
          <w:sz w:val="22"/>
          <w:szCs w:val="22"/>
        </w:rPr>
        <w:t xml:space="preserve">ement Award to D. Welsh: R.C.  </w:t>
      </w:r>
      <w:r w:rsidR="00DF37B0" w:rsidRPr="00FF7C9C">
        <w:rPr>
          <w:rFonts w:ascii="Cambria" w:hAnsi="Cambria"/>
          <w:color w:val="000000" w:themeColor="text1"/>
          <w:sz w:val="22"/>
          <w:szCs w:val="22"/>
        </w:rPr>
        <w:t>Fuller - advisor ($10,636)</w:t>
      </w:r>
    </w:p>
    <w:p w14:paraId="586282A5" w14:textId="77777777" w:rsidR="000855B0" w:rsidRPr="00FF7C9C" w:rsidRDefault="00ED1D02" w:rsidP="00ED1D02">
      <w:pPr>
        <w:ind w:left="630" w:hanging="630"/>
        <w:rPr>
          <w:rFonts w:ascii="Cambria" w:hAnsi="Cambria"/>
          <w:color w:val="000000" w:themeColor="text1"/>
          <w:sz w:val="22"/>
          <w:szCs w:val="22"/>
        </w:rPr>
      </w:pPr>
      <w:r w:rsidRPr="00FF7C9C">
        <w:rPr>
          <w:rFonts w:ascii="Cambria" w:hAnsi="Cambria"/>
          <w:color w:val="000000" w:themeColor="text1"/>
          <w:sz w:val="22"/>
          <w:szCs w:val="22"/>
        </w:rPr>
        <w:t>2011-</w:t>
      </w:r>
      <w:proofErr w:type="gramStart"/>
      <w:r w:rsidRPr="00FF7C9C">
        <w:rPr>
          <w:rFonts w:ascii="Cambria" w:hAnsi="Cambria"/>
          <w:color w:val="000000" w:themeColor="text1"/>
          <w:sz w:val="22"/>
          <w:szCs w:val="22"/>
        </w:rPr>
        <w:t xml:space="preserve">2013 </w:t>
      </w:r>
      <w:r w:rsidR="000855B0" w:rsidRPr="00FF7C9C">
        <w:rPr>
          <w:rFonts w:ascii="Cambria" w:hAnsi="Cambria"/>
          <w:color w:val="000000" w:themeColor="text1"/>
          <w:sz w:val="22"/>
          <w:szCs w:val="22"/>
        </w:rPr>
        <w:t xml:space="preserve"> National</w:t>
      </w:r>
      <w:proofErr w:type="gramEnd"/>
      <w:r w:rsidR="000855B0" w:rsidRPr="00FF7C9C">
        <w:rPr>
          <w:rFonts w:ascii="Cambria" w:hAnsi="Cambria"/>
          <w:color w:val="000000" w:themeColor="text1"/>
          <w:sz w:val="22"/>
          <w:szCs w:val="22"/>
        </w:rPr>
        <w:t xml:space="preserve"> Science Foundation Dissertation Improvement Award to E. </w:t>
      </w:r>
      <w:proofErr w:type="spellStart"/>
      <w:r w:rsidR="000855B0" w:rsidRPr="00FF7C9C">
        <w:rPr>
          <w:rFonts w:ascii="Cambria" w:hAnsi="Cambria"/>
          <w:color w:val="000000" w:themeColor="text1"/>
          <w:sz w:val="22"/>
          <w:szCs w:val="22"/>
        </w:rPr>
        <w:t>Berdan</w:t>
      </w:r>
      <w:proofErr w:type="spellEnd"/>
      <w:r w:rsidR="000855B0" w:rsidRPr="00FF7C9C">
        <w:rPr>
          <w:rFonts w:ascii="Cambria" w:hAnsi="Cambria"/>
          <w:color w:val="000000" w:themeColor="text1"/>
          <w:sz w:val="22"/>
          <w:szCs w:val="22"/>
        </w:rPr>
        <w:t xml:space="preserve">: R.C. </w:t>
      </w:r>
    </w:p>
    <w:p w14:paraId="563AEC46" w14:textId="77777777" w:rsidR="000855B0" w:rsidRPr="00FF7C9C" w:rsidRDefault="00090788" w:rsidP="00ED1D02">
      <w:pPr>
        <w:ind w:left="630" w:hanging="630"/>
        <w:rPr>
          <w:rFonts w:ascii="Cambria" w:hAnsi="Cambria"/>
          <w:color w:val="000000" w:themeColor="text1"/>
          <w:sz w:val="22"/>
          <w:szCs w:val="22"/>
        </w:rPr>
      </w:pPr>
      <w:r w:rsidRPr="00FF7C9C">
        <w:rPr>
          <w:rFonts w:ascii="Cambria" w:hAnsi="Cambria"/>
          <w:color w:val="000000" w:themeColor="text1"/>
          <w:sz w:val="22"/>
          <w:szCs w:val="22"/>
        </w:rPr>
        <w:tab/>
      </w:r>
      <w:r w:rsidR="00DF37B0" w:rsidRPr="00FF7C9C">
        <w:rPr>
          <w:rFonts w:ascii="Cambria" w:hAnsi="Cambria"/>
          <w:color w:val="000000" w:themeColor="text1"/>
          <w:sz w:val="22"/>
          <w:szCs w:val="22"/>
        </w:rPr>
        <w:t>Fuller – advisor ($14,965)</w:t>
      </w:r>
    </w:p>
    <w:p w14:paraId="2D872EB2" w14:textId="77777777" w:rsidR="000855B0" w:rsidRPr="00FF7C9C" w:rsidRDefault="00ED1D02" w:rsidP="00ED1D02">
      <w:pPr>
        <w:ind w:left="630" w:hanging="630"/>
        <w:rPr>
          <w:rFonts w:ascii="Cambria" w:hAnsi="Cambria"/>
          <w:color w:val="000000" w:themeColor="text1"/>
          <w:sz w:val="22"/>
          <w:szCs w:val="22"/>
        </w:rPr>
      </w:pPr>
      <w:proofErr w:type="gramStart"/>
      <w:r w:rsidRPr="00FF7C9C">
        <w:rPr>
          <w:rFonts w:ascii="Cambria" w:hAnsi="Cambria"/>
          <w:color w:val="000000" w:themeColor="text1"/>
          <w:sz w:val="22"/>
          <w:szCs w:val="22"/>
        </w:rPr>
        <w:t xml:space="preserve">2011 </w:t>
      </w:r>
      <w:r w:rsidR="000855B0" w:rsidRPr="00FF7C9C">
        <w:rPr>
          <w:rFonts w:ascii="Cambria" w:hAnsi="Cambria"/>
          <w:color w:val="000000" w:themeColor="text1"/>
          <w:sz w:val="22"/>
          <w:szCs w:val="22"/>
        </w:rPr>
        <w:t xml:space="preserve"> UI</w:t>
      </w:r>
      <w:proofErr w:type="gramEnd"/>
      <w:r w:rsidR="000855B0" w:rsidRPr="00FF7C9C">
        <w:rPr>
          <w:rFonts w:ascii="Cambria" w:hAnsi="Cambria"/>
          <w:color w:val="000000" w:themeColor="text1"/>
          <w:sz w:val="22"/>
          <w:szCs w:val="22"/>
        </w:rPr>
        <w:t xml:space="preserve"> Research Board Award</w:t>
      </w:r>
      <w:r w:rsidR="00DF37B0" w:rsidRPr="00FF7C9C">
        <w:rPr>
          <w:rFonts w:ascii="Cambria" w:hAnsi="Cambria"/>
          <w:color w:val="000000" w:themeColor="text1"/>
          <w:sz w:val="22"/>
          <w:szCs w:val="22"/>
        </w:rPr>
        <w:t xml:space="preserve"> ($22,000)</w:t>
      </w:r>
    </w:p>
    <w:p w14:paraId="36172068" w14:textId="77777777" w:rsidR="001D3AB1" w:rsidRPr="00FF7C9C" w:rsidRDefault="00FC07E7" w:rsidP="00ED1D02">
      <w:pPr>
        <w:ind w:left="630" w:hanging="630"/>
        <w:rPr>
          <w:rFonts w:ascii="Cambria" w:hAnsi="Cambria"/>
          <w:color w:val="000000" w:themeColor="text1"/>
          <w:sz w:val="22"/>
          <w:szCs w:val="22"/>
        </w:rPr>
      </w:pPr>
      <w:r w:rsidRPr="00FF7C9C">
        <w:rPr>
          <w:rFonts w:ascii="Cambria" w:hAnsi="Cambria"/>
          <w:color w:val="000000" w:themeColor="text1"/>
          <w:sz w:val="22"/>
          <w:szCs w:val="22"/>
        </w:rPr>
        <w:t>2010-</w:t>
      </w:r>
      <w:proofErr w:type="gramStart"/>
      <w:r w:rsidRPr="00FF7C9C">
        <w:rPr>
          <w:rFonts w:ascii="Cambria" w:hAnsi="Cambria"/>
          <w:color w:val="000000" w:themeColor="text1"/>
          <w:sz w:val="22"/>
          <w:szCs w:val="22"/>
        </w:rPr>
        <w:t>2017</w:t>
      </w:r>
      <w:r w:rsidR="00CA4449" w:rsidRPr="00FF7C9C">
        <w:rPr>
          <w:rFonts w:ascii="Cambria" w:hAnsi="Cambria"/>
          <w:color w:val="000000" w:themeColor="text1"/>
          <w:sz w:val="22"/>
          <w:szCs w:val="22"/>
        </w:rPr>
        <w:t xml:space="preserve"> </w:t>
      </w:r>
      <w:r w:rsidR="00ED1D02" w:rsidRPr="00FF7C9C">
        <w:rPr>
          <w:rFonts w:ascii="Cambria" w:hAnsi="Cambria"/>
          <w:color w:val="000000" w:themeColor="text1"/>
          <w:sz w:val="22"/>
          <w:szCs w:val="22"/>
        </w:rPr>
        <w:t xml:space="preserve"> </w:t>
      </w:r>
      <w:r w:rsidR="00CA4449" w:rsidRPr="00FF7C9C">
        <w:rPr>
          <w:rFonts w:ascii="Cambria" w:hAnsi="Cambria"/>
          <w:color w:val="000000" w:themeColor="text1"/>
          <w:sz w:val="22"/>
          <w:szCs w:val="22"/>
        </w:rPr>
        <w:t>National</w:t>
      </w:r>
      <w:proofErr w:type="gramEnd"/>
      <w:r w:rsidR="00CA4449" w:rsidRPr="00FF7C9C">
        <w:rPr>
          <w:rFonts w:ascii="Cambria" w:hAnsi="Cambria"/>
          <w:color w:val="000000" w:themeColor="text1"/>
          <w:sz w:val="22"/>
          <w:szCs w:val="22"/>
        </w:rPr>
        <w:t xml:space="preserve"> Science Foundation </w:t>
      </w:r>
      <w:r w:rsidR="003B347B" w:rsidRPr="00FF7C9C">
        <w:rPr>
          <w:rFonts w:ascii="Cambria" w:hAnsi="Cambria"/>
          <w:color w:val="000000" w:themeColor="text1"/>
          <w:sz w:val="22"/>
          <w:szCs w:val="22"/>
        </w:rPr>
        <w:t xml:space="preserve">Early </w:t>
      </w:r>
      <w:r w:rsidR="001D3AB1" w:rsidRPr="00FF7C9C">
        <w:rPr>
          <w:rFonts w:ascii="Cambria" w:hAnsi="Cambria"/>
          <w:color w:val="000000" w:themeColor="text1"/>
          <w:sz w:val="22"/>
          <w:szCs w:val="22"/>
        </w:rPr>
        <w:t xml:space="preserve">Career Award </w:t>
      </w:r>
      <w:r w:rsidR="00DF37B0" w:rsidRPr="00FF7C9C">
        <w:rPr>
          <w:rFonts w:ascii="Cambria" w:hAnsi="Cambria"/>
          <w:color w:val="000000" w:themeColor="text1"/>
          <w:sz w:val="22"/>
          <w:szCs w:val="22"/>
        </w:rPr>
        <w:t>($856,553)</w:t>
      </w:r>
    </w:p>
    <w:p w14:paraId="30430309" w14:textId="77777777" w:rsidR="003B347B" w:rsidRPr="00FF7C9C" w:rsidRDefault="003B347B" w:rsidP="00ED1D02">
      <w:pPr>
        <w:ind w:left="630" w:hanging="630"/>
        <w:rPr>
          <w:rFonts w:ascii="Cambria" w:hAnsi="Cambria"/>
          <w:color w:val="000000" w:themeColor="text1"/>
          <w:sz w:val="22"/>
          <w:szCs w:val="22"/>
        </w:rPr>
      </w:pPr>
      <w:r w:rsidRPr="00FF7C9C">
        <w:rPr>
          <w:rFonts w:ascii="Cambria" w:hAnsi="Cambria"/>
          <w:color w:val="000000" w:themeColor="text1"/>
          <w:sz w:val="22"/>
          <w:szCs w:val="22"/>
        </w:rPr>
        <w:t>2010-</w:t>
      </w:r>
      <w:proofErr w:type="gramStart"/>
      <w:r w:rsidRPr="00FF7C9C">
        <w:rPr>
          <w:rFonts w:ascii="Cambria" w:hAnsi="Cambria"/>
          <w:color w:val="000000" w:themeColor="text1"/>
          <w:sz w:val="22"/>
          <w:szCs w:val="22"/>
        </w:rPr>
        <w:t xml:space="preserve">2012 </w:t>
      </w:r>
      <w:r w:rsidR="00ED1D02" w:rsidRPr="00FF7C9C">
        <w:rPr>
          <w:rFonts w:ascii="Cambria" w:hAnsi="Cambria"/>
          <w:color w:val="000000" w:themeColor="text1"/>
          <w:sz w:val="22"/>
          <w:szCs w:val="22"/>
        </w:rPr>
        <w:t xml:space="preserve"> </w:t>
      </w:r>
      <w:r w:rsidRPr="00FF7C9C">
        <w:rPr>
          <w:rFonts w:ascii="Cambria" w:hAnsi="Cambria"/>
          <w:color w:val="000000" w:themeColor="text1"/>
          <w:sz w:val="22"/>
          <w:szCs w:val="22"/>
        </w:rPr>
        <w:t>National</w:t>
      </w:r>
      <w:proofErr w:type="gramEnd"/>
      <w:r w:rsidRPr="00FF7C9C">
        <w:rPr>
          <w:rFonts w:ascii="Cambria" w:hAnsi="Cambria"/>
          <w:color w:val="000000" w:themeColor="text1"/>
          <w:sz w:val="22"/>
          <w:szCs w:val="22"/>
        </w:rPr>
        <w:t xml:space="preserve"> Science Foundation </w:t>
      </w:r>
      <w:r w:rsidR="007805D0" w:rsidRPr="00FF7C9C">
        <w:rPr>
          <w:rFonts w:ascii="Cambria" w:hAnsi="Cambria"/>
          <w:color w:val="000000" w:themeColor="text1"/>
          <w:sz w:val="22"/>
          <w:szCs w:val="22"/>
        </w:rPr>
        <w:t xml:space="preserve">Dissertation Improvement Award </w:t>
      </w:r>
      <w:r w:rsidRPr="00FF7C9C">
        <w:rPr>
          <w:rFonts w:ascii="Cambria" w:hAnsi="Cambria"/>
          <w:color w:val="000000" w:themeColor="text1"/>
          <w:sz w:val="22"/>
          <w:szCs w:val="22"/>
        </w:rPr>
        <w:t xml:space="preserve">to A. </w:t>
      </w:r>
      <w:r w:rsidR="007805D0" w:rsidRPr="00FF7C9C">
        <w:rPr>
          <w:rFonts w:ascii="Cambria" w:hAnsi="Cambria"/>
          <w:color w:val="000000" w:themeColor="text1"/>
          <w:sz w:val="22"/>
          <w:szCs w:val="22"/>
        </w:rPr>
        <w:t>Johnson;</w:t>
      </w:r>
      <w:r w:rsidRPr="00FF7C9C">
        <w:rPr>
          <w:rFonts w:ascii="Cambria" w:hAnsi="Cambria"/>
          <w:color w:val="000000" w:themeColor="text1"/>
          <w:sz w:val="22"/>
          <w:szCs w:val="22"/>
        </w:rPr>
        <w:t xml:space="preserve"> R.C. Fuller –</w:t>
      </w:r>
      <w:r w:rsidR="007805D0" w:rsidRPr="00FF7C9C">
        <w:rPr>
          <w:rFonts w:ascii="Cambria" w:hAnsi="Cambria"/>
          <w:color w:val="000000" w:themeColor="text1"/>
          <w:sz w:val="22"/>
          <w:szCs w:val="22"/>
        </w:rPr>
        <w:t xml:space="preserve"> advisor.</w:t>
      </w:r>
      <w:r w:rsidR="00DF37B0" w:rsidRPr="00FF7C9C">
        <w:rPr>
          <w:rFonts w:ascii="Cambria" w:hAnsi="Cambria"/>
          <w:color w:val="000000" w:themeColor="text1"/>
          <w:sz w:val="22"/>
          <w:szCs w:val="22"/>
        </w:rPr>
        <w:t xml:space="preserve"> ($14,508)</w:t>
      </w:r>
    </w:p>
    <w:p w14:paraId="15D82E2A" w14:textId="77777777" w:rsidR="00304746" w:rsidRPr="00FF7C9C" w:rsidRDefault="00ED1D02" w:rsidP="00ED1D02">
      <w:pPr>
        <w:ind w:left="630" w:hanging="630"/>
        <w:rPr>
          <w:rFonts w:ascii="Cambria" w:hAnsi="Cambria"/>
          <w:color w:val="000000" w:themeColor="text1"/>
          <w:sz w:val="22"/>
          <w:szCs w:val="22"/>
        </w:rPr>
      </w:pPr>
      <w:proofErr w:type="gramStart"/>
      <w:r w:rsidRPr="00FF7C9C">
        <w:rPr>
          <w:rFonts w:ascii="Cambria" w:hAnsi="Cambria"/>
          <w:color w:val="000000" w:themeColor="text1"/>
          <w:sz w:val="22"/>
          <w:szCs w:val="22"/>
        </w:rPr>
        <w:t xml:space="preserve">2009 </w:t>
      </w:r>
      <w:r w:rsidR="00304746" w:rsidRPr="00FF7C9C">
        <w:rPr>
          <w:rFonts w:ascii="Cambria" w:hAnsi="Cambria"/>
          <w:color w:val="000000" w:themeColor="text1"/>
          <w:sz w:val="22"/>
          <w:szCs w:val="22"/>
        </w:rPr>
        <w:t xml:space="preserve"> National</w:t>
      </w:r>
      <w:proofErr w:type="gramEnd"/>
      <w:r w:rsidR="00304746" w:rsidRPr="00FF7C9C">
        <w:rPr>
          <w:rFonts w:ascii="Cambria" w:hAnsi="Cambria"/>
          <w:color w:val="000000" w:themeColor="text1"/>
          <w:sz w:val="22"/>
          <w:szCs w:val="22"/>
        </w:rPr>
        <w:t xml:space="preserve"> Science Foundation, REU Award</w:t>
      </w:r>
      <w:r w:rsidR="001D3AB1" w:rsidRPr="00FF7C9C">
        <w:rPr>
          <w:rFonts w:ascii="Cambria" w:hAnsi="Cambria"/>
          <w:color w:val="000000" w:themeColor="text1"/>
          <w:sz w:val="22"/>
          <w:szCs w:val="22"/>
        </w:rPr>
        <w:t xml:space="preserve"> </w:t>
      </w:r>
      <w:r w:rsidR="00DF37B0" w:rsidRPr="00FF7C9C">
        <w:rPr>
          <w:rFonts w:ascii="Cambria" w:hAnsi="Cambria"/>
          <w:color w:val="000000" w:themeColor="text1"/>
          <w:sz w:val="22"/>
          <w:szCs w:val="22"/>
        </w:rPr>
        <w:t>($7,500)</w:t>
      </w:r>
    </w:p>
    <w:p w14:paraId="216FB616" w14:textId="77777777" w:rsidR="00FD0FC7" w:rsidRPr="00FF7C9C" w:rsidRDefault="00ED1D02" w:rsidP="00ED1D02">
      <w:pPr>
        <w:ind w:left="630" w:hanging="630"/>
        <w:rPr>
          <w:rFonts w:ascii="Cambria" w:hAnsi="Cambria"/>
          <w:color w:val="000000" w:themeColor="text1"/>
          <w:sz w:val="22"/>
          <w:szCs w:val="22"/>
        </w:rPr>
      </w:pPr>
      <w:proofErr w:type="gramStart"/>
      <w:r w:rsidRPr="00FF7C9C">
        <w:rPr>
          <w:rFonts w:ascii="Cambria" w:hAnsi="Cambria"/>
          <w:color w:val="000000" w:themeColor="text1"/>
          <w:sz w:val="22"/>
          <w:szCs w:val="22"/>
        </w:rPr>
        <w:t xml:space="preserve">2008 </w:t>
      </w:r>
      <w:r w:rsidR="00FD0FC7" w:rsidRPr="00FF7C9C">
        <w:rPr>
          <w:rFonts w:ascii="Cambria" w:hAnsi="Cambria"/>
          <w:color w:val="000000" w:themeColor="text1"/>
          <w:sz w:val="22"/>
          <w:szCs w:val="22"/>
        </w:rPr>
        <w:t xml:space="preserve"> National</w:t>
      </w:r>
      <w:proofErr w:type="gramEnd"/>
      <w:r w:rsidR="00FD0FC7" w:rsidRPr="00FF7C9C">
        <w:rPr>
          <w:rFonts w:ascii="Cambria" w:hAnsi="Cambria"/>
          <w:color w:val="000000" w:themeColor="text1"/>
          <w:sz w:val="22"/>
          <w:szCs w:val="22"/>
        </w:rPr>
        <w:t xml:space="preserve"> Science Foundation, REU Award</w:t>
      </w:r>
      <w:r w:rsidR="001D3AB1" w:rsidRPr="00FF7C9C">
        <w:rPr>
          <w:rFonts w:ascii="Cambria" w:hAnsi="Cambria"/>
          <w:color w:val="000000" w:themeColor="text1"/>
          <w:sz w:val="22"/>
          <w:szCs w:val="22"/>
        </w:rPr>
        <w:t xml:space="preserve"> </w:t>
      </w:r>
      <w:r w:rsidR="00DF37B0" w:rsidRPr="00FF7C9C">
        <w:rPr>
          <w:rFonts w:ascii="Cambria" w:hAnsi="Cambria"/>
          <w:color w:val="000000" w:themeColor="text1"/>
          <w:sz w:val="22"/>
          <w:szCs w:val="22"/>
        </w:rPr>
        <w:t>($7,500)</w:t>
      </w:r>
    </w:p>
    <w:p w14:paraId="55A91FA4" w14:textId="77777777" w:rsidR="00FD0FC7" w:rsidRPr="00FF7C9C" w:rsidRDefault="00ED1D02" w:rsidP="00ED1D02">
      <w:pPr>
        <w:ind w:left="630" w:hanging="630"/>
        <w:rPr>
          <w:rFonts w:ascii="Cambria" w:hAnsi="Cambria"/>
          <w:color w:val="000000" w:themeColor="text1"/>
          <w:sz w:val="22"/>
          <w:szCs w:val="22"/>
        </w:rPr>
      </w:pPr>
      <w:proofErr w:type="gramStart"/>
      <w:r w:rsidRPr="00FF7C9C">
        <w:rPr>
          <w:rFonts w:ascii="Cambria" w:hAnsi="Cambria"/>
          <w:color w:val="000000" w:themeColor="text1"/>
          <w:sz w:val="22"/>
          <w:szCs w:val="22"/>
        </w:rPr>
        <w:t xml:space="preserve">2007 </w:t>
      </w:r>
      <w:r w:rsidR="00FD0FC7" w:rsidRPr="00FF7C9C">
        <w:rPr>
          <w:rFonts w:ascii="Cambria" w:hAnsi="Cambria"/>
          <w:color w:val="000000" w:themeColor="text1"/>
          <w:sz w:val="22"/>
          <w:szCs w:val="22"/>
        </w:rPr>
        <w:t xml:space="preserve"> National</w:t>
      </w:r>
      <w:proofErr w:type="gramEnd"/>
      <w:r w:rsidR="00FD0FC7" w:rsidRPr="00FF7C9C">
        <w:rPr>
          <w:rFonts w:ascii="Cambria" w:hAnsi="Cambria"/>
          <w:color w:val="000000" w:themeColor="text1"/>
          <w:sz w:val="22"/>
          <w:szCs w:val="22"/>
        </w:rPr>
        <w:t xml:space="preserve"> Science Foundation, REU Award</w:t>
      </w:r>
      <w:r w:rsidR="001D3AB1" w:rsidRPr="00FF7C9C">
        <w:rPr>
          <w:rFonts w:ascii="Cambria" w:hAnsi="Cambria"/>
          <w:color w:val="000000" w:themeColor="text1"/>
          <w:sz w:val="22"/>
          <w:szCs w:val="22"/>
        </w:rPr>
        <w:t xml:space="preserve"> </w:t>
      </w:r>
      <w:r w:rsidR="00DF37B0" w:rsidRPr="00FF7C9C">
        <w:rPr>
          <w:rFonts w:ascii="Cambria" w:hAnsi="Cambria"/>
          <w:color w:val="000000" w:themeColor="text1"/>
          <w:sz w:val="22"/>
          <w:szCs w:val="22"/>
        </w:rPr>
        <w:t>($7,500)</w:t>
      </w:r>
    </w:p>
    <w:p w14:paraId="542FB284" w14:textId="77777777" w:rsidR="001D3AB1" w:rsidRPr="00FF7C9C" w:rsidRDefault="005A3E0C" w:rsidP="00ED1D02">
      <w:pPr>
        <w:widowControl w:val="0"/>
        <w:ind w:left="630" w:hanging="630"/>
        <w:rPr>
          <w:rFonts w:ascii="Cambria" w:hAnsi="Cambria"/>
          <w:color w:val="000000" w:themeColor="text1"/>
          <w:sz w:val="22"/>
          <w:szCs w:val="22"/>
        </w:rPr>
      </w:pPr>
      <w:r w:rsidRPr="00FF7C9C">
        <w:rPr>
          <w:rFonts w:ascii="Cambria" w:hAnsi="Cambria"/>
          <w:color w:val="000000" w:themeColor="text1"/>
          <w:sz w:val="22"/>
          <w:szCs w:val="22"/>
        </w:rPr>
        <w:t>2005-</w:t>
      </w:r>
      <w:proofErr w:type="gramStart"/>
      <w:r w:rsidRPr="00FF7C9C">
        <w:rPr>
          <w:rFonts w:ascii="Cambria" w:hAnsi="Cambria"/>
          <w:color w:val="000000" w:themeColor="text1"/>
          <w:sz w:val="22"/>
          <w:szCs w:val="22"/>
        </w:rPr>
        <w:t>2009  National</w:t>
      </w:r>
      <w:proofErr w:type="gramEnd"/>
      <w:r w:rsidRPr="00FF7C9C">
        <w:rPr>
          <w:rFonts w:ascii="Cambria" w:hAnsi="Cambria"/>
          <w:color w:val="000000" w:themeColor="text1"/>
          <w:sz w:val="22"/>
          <w:szCs w:val="22"/>
        </w:rPr>
        <w:t xml:space="preserve"> Science Foundation Award, PI- Fuller, Co-PIs Travis and </w:t>
      </w:r>
      <w:proofErr w:type="spellStart"/>
      <w:r w:rsidRPr="00FF7C9C">
        <w:rPr>
          <w:rFonts w:ascii="Cambria" w:hAnsi="Cambria"/>
          <w:color w:val="000000" w:themeColor="text1"/>
          <w:sz w:val="22"/>
          <w:szCs w:val="22"/>
        </w:rPr>
        <w:t>Fadool</w:t>
      </w:r>
      <w:proofErr w:type="spellEnd"/>
      <w:r w:rsidR="001D3AB1" w:rsidRPr="00FF7C9C">
        <w:rPr>
          <w:rFonts w:ascii="Cambria" w:hAnsi="Cambria"/>
          <w:color w:val="000000" w:themeColor="text1"/>
          <w:sz w:val="22"/>
          <w:szCs w:val="22"/>
        </w:rPr>
        <w:t xml:space="preserve"> </w:t>
      </w:r>
      <w:r w:rsidR="00DF37B0" w:rsidRPr="00FF7C9C">
        <w:rPr>
          <w:rFonts w:ascii="Cambria" w:hAnsi="Cambria"/>
          <w:color w:val="000000" w:themeColor="text1"/>
          <w:sz w:val="22"/>
          <w:szCs w:val="22"/>
        </w:rPr>
        <w:t>($415,044)</w:t>
      </w:r>
      <w:r w:rsidR="001D3AB1" w:rsidRPr="00FF7C9C">
        <w:rPr>
          <w:rFonts w:ascii="Cambria" w:hAnsi="Cambria"/>
          <w:color w:val="000000" w:themeColor="text1"/>
          <w:sz w:val="22"/>
          <w:szCs w:val="22"/>
        </w:rPr>
        <w:tab/>
      </w:r>
    </w:p>
    <w:p w14:paraId="44E046EC" w14:textId="77777777" w:rsidR="005A3E0C" w:rsidRPr="00FF7C9C" w:rsidRDefault="005A3E0C" w:rsidP="00ED1D02">
      <w:pPr>
        <w:widowControl w:val="0"/>
        <w:ind w:left="630" w:hanging="630"/>
        <w:rPr>
          <w:rFonts w:ascii="Cambria" w:hAnsi="Cambria"/>
          <w:color w:val="000000" w:themeColor="text1"/>
          <w:sz w:val="22"/>
          <w:szCs w:val="22"/>
        </w:rPr>
      </w:pPr>
      <w:r w:rsidRPr="00FF7C9C">
        <w:rPr>
          <w:rFonts w:ascii="Cambria" w:hAnsi="Cambria"/>
          <w:color w:val="000000" w:themeColor="text1"/>
          <w:sz w:val="22"/>
          <w:szCs w:val="22"/>
        </w:rPr>
        <w:t>2000-</w:t>
      </w:r>
      <w:proofErr w:type="gramStart"/>
      <w:r w:rsidRPr="00FF7C9C">
        <w:rPr>
          <w:rFonts w:ascii="Cambria" w:hAnsi="Cambria"/>
          <w:color w:val="000000" w:themeColor="text1"/>
          <w:sz w:val="22"/>
          <w:szCs w:val="22"/>
        </w:rPr>
        <w:t>2002  National</w:t>
      </w:r>
      <w:proofErr w:type="gramEnd"/>
      <w:r w:rsidRPr="00FF7C9C">
        <w:rPr>
          <w:rFonts w:ascii="Cambria" w:hAnsi="Cambria"/>
          <w:color w:val="000000" w:themeColor="text1"/>
          <w:sz w:val="22"/>
          <w:szCs w:val="22"/>
        </w:rPr>
        <w:t xml:space="preserve"> Science Foundation Dissertation Improvement Award </w:t>
      </w:r>
      <w:r w:rsidR="008B7047" w:rsidRPr="00FF7C9C">
        <w:rPr>
          <w:rFonts w:ascii="Cambria" w:hAnsi="Cambria"/>
          <w:color w:val="000000" w:themeColor="text1"/>
          <w:sz w:val="22"/>
          <w:szCs w:val="22"/>
        </w:rPr>
        <w:t>to R.C. Fuller</w:t>
      </w:r>
    </w:p>
    <w:p w14:paraId="507A4F9A" w14:textId="02DD9318" w:rsidR="00470259" w:rsidRPr="00FF7C9C" w:rsidRDefault="005A3E0C" w:rsidP="00240CCC">
      <w:pPr>
        <w:widowControl w:val="0"/>
        <w:ind w:left="630" w:hanging="630"/>
        <w:rPr>
          <w:rFonts w:ascii="Cambria" w:hAnsi="Cambria"/>
          <w:color w:val="000000" w:themeColor="text1"/>
          <w:sz w:val="22"/>
          <w:szCs w:val="22"/>
        </w:rPr>
      </w:pPr>
      <w:r w:rsidRPr="00FF7C9C">
        <w:rPr>
          <w:rFonts w:ascii="Cambria" w:hAnsi="Cambria"/>
          <w:color w:val="000000" w:themeColor="text1"/>
          <w:sz w:val="22"/>
          <w:szCs w:val="22"/>
        </w:rPr>
        <w:t>1995-</w:t>
      </w:r>
      <w:proofErr w:type="gramStart"/>
      <w:r w:rsidRPr="00FF7C9C">
        <w:rPr>
          <w:rFonts w:ascii="Cambria" w:hAnsi="Cambria"/>
          <w:color w:val="000000" w:themeColor="text1"/>
          <w:sz w:val="22"/>
          <w:szCs w:val="22"/>
        </w:rPr>
        <w:t>1998  National</w:t>
      </w:r>
      <w:proofErr w:type="gramEnd"/>
      <w:r w:rsidRPr="00FF7C9C">
        <w:rPr>
          <w:rFonts w:ascii="Cambria" w:hAnsi="Cambria"/>
          <w:color w:val="000000" w:themeColor="text1"/>
          <w:sz w:val="22"/>
          <w:szCs w:val="22"/>
        </w:rPr>
        <w:t xml:space="preserve"> Science Foundation Graduate Fellowship </w:t>
      </w:r>
    </w:p>
    <w:p w14:paraId="05790B5F" w14:textId="77777777" w:rsidR="000E55A6" w:rsidRPr="00FF7C9C" w:rsidRDefault="000E55A6" w:rsidP="00CA2914">
      <w:pPr>
        <w:widowControl w:val="0"/>
        <w:ind w:left="360"/>
        <w:rPr>
          <w:rFonts w:ascii="Cambria" w:hAnsi="Cambria"/>
          <w:color w:val="000000" w:themeColor="text1"/>
          <w:sz w:val="22"/>
          <w:szCs w:val="22"/>
        </w:rPr>
      </w:pPr>
    </w:p>
    <w:p w14:paraId="0FB5F163" w14:textId="77777777" w:rsidR="003572FF" w:rsidRPr="00FF7C9C" w:rsidRDefault="000E55A6" w:rsidP="003572FF">
      <w:pPr>
        <w:widowControl w:val="0"/>
        <w:rPr>
          <w:rFonts w:ascii="Cambria" w:hAnsi="Cambria"/>
          <w:b/>
          <w:color w:val="000000" w:themeColor="text1"/>
          <w:sz w:val="22"/>
          <w:szCs w:val="22"/>
        </w:rPr>
      </w:pPr>
      <w:r w:rsidRPr="00FF7C9C">
        <w:rPr>
          <w:rFonts w:ascii="Cambria" w:hAnsi="Cambria"/>
          <w:b/>
          <w:color w:val="000000" w:themeColor="text1"/>
          <w:sz w:val="22"/>
          <w:szCs w:val="22"/>
        </w:rPr>
        <w:t>Fellowships and Awards</w:t>
      </w:r>
    </w:p>
    <w:p w14:paraId="197B4F77" w14:textId="6A54A8A0" w:rsidR="00DB07FD" w:rsidRPr="00FF7C9C" w:rsidRDefault="00DB07FD" w:rsidP="003572FF">
      <w:pPr>
        <w:widowControl w:val="0"/>
        <w:rPr>
          <w:rFonts w:ascii="Cambria" w:hAnsi="Cambria"/>
          <w:color w:val="000000" w:themeColor="text1"/>
          <w:sz w:val="22"/>
          <w:szCs w:val="22"/>
        </w:rPr>
      </w:pPr>
      <w:r w:rsidRPr="00F50554">
        <w:rPr>
          <w:rFonts w:ascii="Cambria" w:hAnsi="Cambria"/>
          <w:color w:val="000000" w:themeColor="text1"/>
          <w:sz w:val="22"/>
          <w:szCs w:val="22"/>
          <w:highlight w:val="yellow"/>
        </w:rPr>
        <w:t>2021 University of Illinois Impact Award</w:t>
      </w:r>
    </w:p>
    <w:p w14:paraId="3900E728" w14:textId="18FF6967" w:rsidR="00231FAC" w:rsidRPr="00FF7C9C" w:rsidRDefault="00487944" w:rsidP="003572FF">
      <w:pPr>
        <w:widowControl w:val="0"/>
        <w:rPr>
          <w:rFonts w:ascii="Cambria" w:hAnsi="Cambria"/>
          <w:color w:val="000000" w:themeColor="text1"/>
          <w:sz w:val="22"/>
          <w:szCs w:val="22"/>
        </w:rPr>
      </w:pPr>
      <w:proofErr w:type="gramStart"/>
      <w:r w:rsidRPr="00FF7C9C">
        <w:rPr>
          <w:rFonts w:ascii="Cambria" w:hAnsi="Cambria"/>
          <w:color w:val="000000" w:themeColor="text1"/>
          <w:sz w:val="22"/>
          <w:szCs w:val="22"/>
        </w:rPr>
        <w:t>2018  Yerger</w:t>
      </w:r>
      <w:proofErr w:type="gramEnd"/>
      <w:r w:rsidRPr="00FF7C9C">
        <w:rPr>
          <w:rFonts w:ascii="Cambria" w:hAnsi="Cambria"/>
          <w:color w:val="000000" w:themeColor="text1"/>
          <w:sz w:val="22"/>
          <w:szCs w:val="22"/>
        </w:rPr>
        <w:t xml:space="preserve"> Award, Florida State University</w:t>
      </w:r>
    </w:p>
    <w:p w14:paraId="41886857" w14:textId="590E9486" w:rsidR="009652EB" w:rsidRPr="00FF7C9C" w:rsidRDefault="009652EB" w:rsidP="003572FF">
      <w:pPr>
        <w:widowControl w:val="0"/>
        <w:rPr>
          <w:rFonts w:ascii="Cambria" w:hAnsi="Cambria"/>
          <w:color w:val="000000" w:themeColor="text1"/>
          <w:sz w:val="22"/>
          <w:szCs w:val="22"/>
        </w:rPr>
      </w:pPr>
      <w:r w:rsidRPr="00FF7C9C">
        <w:rPr>
          <w:rFonts w:ascii="Cambria" w:hAnsi="Cambria"/>
          <w:color w:val="000000" w:themeColor="text1"/>
          <w:sz w:val="22"/>
          <w:szCs w:val="22"/>
        </w:rPr>
        <w:t>2018 Campus Distinguished Promotion Award</w:t>
      </w:r>
    </w:p>
    <w:p w14:paraId="1F64C627" w14:textId="6772246E" w:rsidR="009652EB" w:rsidRPr="00FF7C9C" w:rsidRDefault="009652EB" w:rsidP="003572FF">
      <w:pPr>
        <w:widowControl w:val="0"/>
        <w:rPr>
          <w:rFonts w:ascii="Cambria" w:hAnsi="Cambria"/>
          <w:color w:val="000000" w:themeColor="text1"/>
          <w:sz w:val="22"/>
          <w:szCs w:val="22"/>
        </w:rPr>
      </w:pPr>
      <w:r w:rsidRPr="00FF7C9C">
        <w:rPr>
          <w:rFonts w:ascii="Cambria" w:hAnsi="Cambria"/>
          <w:color w:val="000000" w:themeColor="text1"/>
          <w:sz w:val="22"/>
          <w:szCs w:val="22"/>
        </w:rPr>
        <w:t>2018 Teaching Professorial Scholar in Integrative Biology</w:t>
      </w:r>
    </w:p>
    <w:p w14:paraId="51FA2D71" w14:textId="77777777" w:rsidR="00034AAD" w:rsidRPr="00FF7C9C" w:rsidRDefault="00DA3B37" w:rsidP="003572FF">
      <w:pPr>
        <w:widowControl w:val="0"/>
        <w:rPr>
          <w:rFonts w:ascii="Cambria" w:hAnsi="Cambria"/>
          <w:color w:val="000000" w:themeColor="text1"/>
          <w:sz w:val="22"/>
          <w:szCs w:val="22"/>
        </w:rPr>
      </w:pPr>
      <w:proofErr w:type="gramStart"/>
      <w:r w:rsidRPr="00FF7C9C">
        <w:rPr>
          <w:rFonts w:ascii="Cambria" w:hAnsi="Cambria"/>
          <w:color w:val="000000" w:themeColor="text1"/>
          <w:sz w:val="22"/>
          <w:szCs w:val="22"/>
        </w:rPr>
        <w:t xml:space="preserve">2016 </w:t>
      </w:r>
      <w:r w:rsidR="00034AAD" w:rsidRPr="00FF7C9C">
        <w:rPr>
          <w:rFonts w:ascii="Cambria" w:hAnsi="Cambria"/>
          <w:color w:val="000000" w:themeColor="text1"/>
          <w:sz w:val="22"/>
          <w:szCs w:val="22"/>
        </w:rPr>
        <w:t xml:space="preserve"> University</w:t>
      </w:r>
      <w:proofErr w:type="gramEnd"/>
      <w:r w:rsidR="00034AAD" w:rsidRPr="00FF7C9C">
        <w:rPr>
          <w:rFonts w:ascii="Cambria" w:hAnsi="Cambria"/>
          <w:color w:val="000000" w:themeColor="text1"/>
          <w:sz w:val="22"/>
          <w:szCs w:val="22"/>
        </w:rPr>
        <w:t xml:space="preserve"> of Illinois Distinguished Award for Undergraduate Mentoring ($2,000)</w:t>
      </w:r>
    </w:p>
    <w:p w14:paraId="05AE3706" w14:textId="77777777" w:rsidR="00DA3B37" w:rsidRPr="00FF7C9C" w:rsidRDefault="00DA3B37" w:rsidP="003572FF">
      <w:pPr>
        <w:widowControl w:val="0"/>
        <w:rPr>
          <w:rFonts w:ascii="Cambria" w:hAnsi="Cambria"/>
          <w:color w:val="000000" w:themeColor="text1"/>
          <w:sz w:val="22"/>
          <w:szCs w:val="22"/>
        </w:rPr>
      </w:pPr>
      <w:r w:rsidRPr="00FF7C9C">
        <w:rPr>
          <w:rFonts w:ascii="Cambria" w:hAnsi="Cambria"/>
          <w:color w:val="000000" w:themeColor="text1"/>
          <w:sz w:val="22"/>
          <w:szCs w:val="22"/>
        </w:rPr>
        <w:t xml:space="preserve">2016, 2014, 2012, </w:t>
      </w:r>
      <w:proofErr w:type="gramStart"/>
      <w:r w:rsidRPr="00FF7C9C">
        <w:rPr>
          <w:rFonts w:ascii="Cambria" w:hAnsi="Cambria"/>
          <w:color w:val="000000" w:themeColor="text1"/>
          <w:sz w:val="22"/>
          <w:szCs w:val="22"/>
        </w:rPr>
        <w:t>2008  Instructor</w:t>
      </w:r>
      <w:proofErr w:type="gramEnd"/>
      <w:r w:rsidRPr="00FF7C9C">
        <w:rPr>
          <w:rFonts w:ascii="Cambria" w:hAnsi="Cambria"/>
          <w:color w:val="000000" w:themeColor="text1"/>
          <w:sz w:val="22"/>
          <w:szCs w:val="22"/>
        </w:rPr>
        <w:t xml:space="preserve"> ranked as “Excellent” by their students for </w:t>
      </w:r>
      <w:r w:rsidRPr="00FF7C9C">
        <w:rPr>
          <w:rFonts w:ascii="Cambria" w:hAnsi="Cambria"/>
          <w:i/>
          <w:color w:val="000000" w:themeColor="text1"/>
          <w:sz w:val="22"/>
          <w:szCs w:val="22"/>
        </w:rPr>
        <w:t>Ichthyology</w:t>
      </w:r>
    </w:p>
    <w:p w14:paraId="07819509" w14:textId="77777777" w:rsidR="00DA3B37" w:rsidRPr="00FF7C9C" w:rsidRDefault="00DA3B37" w:rsidP="003572FF">
      <w:pPr>
        <w:widowControl w:val="0"/>
        <w:rPr>
          <w:rFonts w:ascii="Cambria" w:hAnsi="Cambria"/>
          <w:color w:val="000000" w:themeColor="text1"/>
          <w:sz w:val="22"/>
          <w:szCs w:val="22"/>
        </w:rPr>
      </w:pPr>
      <w:proofErr w:type="gramStart"/>
      <w:r w:rsidRPr="00FF7C9C">
        <w:rPr>
          <w:rFonts w:ascii="Cambria" w:hAnsi="Cambria"/>
          <w:color w:val="000000" w:themeColor="text1"/>
          <w:sz w:val="22"/>
          <w:szCs w:val="22"/>
        </w:rPr>
        <w:t>2015  Instructor</w:t>
      </w:r>
      <w:proofErr w:type="gramEnd"/>
      <w:r w:rsidRPr="00FF7C9C">
        <w:rPr>
          <w:rFonts w:ascii="Cambria" w:hAnsi="Cambria"/>
          <w:color w:val="000000" w:themeColor="text1"/>
          <w:sz w:val="22"/>
          <w:szCs w:val="22"/>
        </w:rPr>
        <w:t xml:space="preserve"> ranked as "Excellent" by their student for </w:t>
      </w:r>
      <w:r w:rsidRPr="00FF7C9C">
        <w:rPr>
          <w:rFonts w:ascii="Cambria" w:hAnsi="Cambria"/>
          <w:i/>
          <w:color w:val="000000" w:themeColor="text1"/>
          <w:sz w:val="22"/>
          <w:szCs w:val="22"/>
        </w:rPr>
        <w:t>Evolution</w:t>
      </w:r>
    </w:p>
    <w:p w14:paraId="113F220F" w14:textId="77777777" w:rsidR="00DA3B37" w:rsidRPr="00FF7C9C" w:rsidRDefault="00DA3B37" w:rsidP="003572FF">
      <w:pPr>
        <w:widowControl w:val="0"/>
        <w:rPr>
          <w:rFonts w:ascii="Cambria" w:hAnsi="Cambria"/>
          <w:color w:val="000000" w:themeColor="text1"/>
          <w:sz w:val="22"/>
          <w:szCs w:val="22"/>
        </w:rPr>
      </w:pPr>
      <w:proofErr w:type="gramStart"/>
      <w:r w:rsidRPr="00FF7C9C">
        <w:rPr>
          <w:rFonts w:ascii="Cambria" w:hAnsi="Cambria"/>
          <w:color w:val="000000" w:themeColor="text1"/>
          <w:sz w:val="22"/>
          <w:szCs w:val="22"/>
        </w:rPr>
        <w:t>2014  Instructor</w:t>
      </w:r>
      <w:proofErr w:type="gramEnd"/>
      <w:r w:rsidRPr="00FF7C9C">
        <w:rPr>
          <w:rFonts w:ascii="Cambria" w:hAnsi="Cambria"/>
          <w:color w:val="000000" w:themeColor="text1"/>
          <w:sz w:val="22"/>
          <w:szCs w:val="22"/>
        </w:rPr>
        <w:t xml:space="preserve"> ranked as "Excellent" by their student for “</w:t>
      </w:r>
      <w:r w:rsidRPr="00FF7C9C">
        <w:rPr>
          <w:rFonts w:ascii="Cambria" w:hAnsi="Cambria"/>
          <w:i/>
          <w:color w:val="000000" w:themeColor="text1"/>
          <w:sz w:val="22"/>
          <w:szCs w:val="22"/>
        </w:rPr>
        <w:t>The Origins</w:t>
      </w:r>
      <w:r w:rsidRPr="00FF7C9C">
        <w:rPr>
          <w:rFonts w:ascii="Cambria" w:hAnsi="Cambria"/>
          <w:color w:val="000000" w:themeColor="text1"/>
          <w:sz w:val="22"/>
          <w:szCs w:val="22"/>
        </w:rPr>
        <w:t>” Graduate Seminar</w:t>
      </w:r>
    </w:p>
    <w:p w14:paraId="3E0A5E3C" w14:textId="77777777" w:rsidR="003572FF" w:rsidRPr="00FF7C9C" w:rsidRDefault="00DA3B37" w:rsidP="003572FF">
      <w:pPr>
        <w:widowControl w:val="0"/>
        <w:rPr>
          <w:rFonts w:ascii="Cambria" w:hAnsi="Cambria"/>
          <w:b/>
          <w:color w:val="000000" w:themeColor="text1"/>
          <w:sz w:val="22"/>
          <w:szCs w:val="22"/>
        </w:rPr>
      </w:pPr>
      <w:proofErr w:type="gramStart"/>
      <w:r w:rsidRPr="00FF7C9C">
        <w:rPr>
          <w:rFonts w:ascii="Cambria" w:hAnsi="Cambria"/>
          <w:color w:val="000000" w:themeColor="text1"/>
          <w:sz w:val="22"/>
          <w:szCs w:val="22"/>
        </w:rPr>
        <w:t xml:space="preserve">2012 </w:t>
      </w:r>
      <w:r w:rsidR="000E55A6" w:rsidRPr="00FF7C9C">
        <w:rPr>
          <w:rFonts w:ascii="Cambria" w:hAnsi="Cambria"/>
          <w:color w:val="000000" w:themeColor="text1"/>
          <w:sz w:val="22"/>
          <w:szCs w:val="22"/>
        </w:rPr>
        <w:t xml:space="preserve"> I.C.</w:t>
      </w:r>
      <w:proofErr w:type="gramEnd"/>
      <w:r w:rsidR="000E55A6" w:rsidRPr="00FF7C9C">
        <w:rPr>
          <w:rFonts w:ascii="Cambria" w:hAnsi="Cambria"/>
          <w:color w:val="000000" w:themeColor="text1"/>
          <w:sz w:val="22"/>
          <w:szCs w:val="22"/>
        </w:rPr>
        <w:t xml:space="preserve"> </w:t>
      </w:r>
      <w:proofErr w:type="spellStart"/>
      <w:r w:rsidR="000E55A6" w:rsidRPr="00FF7C9C">
        <w:rPr>
          <w:rFonts w:ascii="Cambria" w:hAnsi="Cambria"/>
          <w:color w:val="000000" w:themeColor="text1"/>
          <w:sz w:val="22"/>
          <w:szCs w:val="22"/>
        </w:rPr>
        <w:t>Gunsalus</w:t>
      </w:r>
      <w:proofErr w:type="spellEnd"/>
      <w:r w:rsidR="000E55A6" w:rsidRPr="00FF7C9C">
        <w:rPr>
          <w:rFonts w:ascii="Cambria" w:hAnsi="Cambria"/>
          <w:color w:val="000000" w:themeColor="text1"/>
          <w:sz w:val="22"/>
          <w:szCs w:val="22"/>
        </w:rPr>
        <w:t xml:space="preserve"> Professor ($10,000)</w:t>
      </w:r>
    </w:p>
    <w:p w14:paraId="2ECDF3E6" w14:textId="77777777" w:rsidR="003572FF" w:rsidRPr="00FF7C9C" w:rsidRDefault="00DA3B37" w:rsidP="003572FF">
      <w:pPr>
        <w:widowControl w:val="0"/>
        <w:rPr>
          <w:rFonts w:ascii="Cambria" w:hAnsi="Cambria"/>
          <w:b/>
          <w:color w:val="000000" w:themeColor="text1"/>
          <w:sz w:val="22"/>
          <w:szCs w:val="22"/>
        </w:rPr>
      </w:pPr>
      <w:proofErr w:type="gramStart"/>
      <w:r w:rsidRPr="00FF7C9C">
        <w:rPr>
          <w:rFonts w:ascii="Cambria" w:hAnsi="Cambria"/>
          <w:color w:val="000000" w:themeColor="text1"/>
          <w:sz w:val="22"/>
          <w:szCs w:val="22"/>
        </w:rPr>
        <w:t xml:space="preserve">2006 </w:t>
      </w:r>
      <w:r w:rsidR="000E55A6" w:rsidRPr="00FF7C9C">
        <w:rPr>
          <w:rFonts w:ascii="Cambria" w:hAnsi="Cambria"/>
          <w:color w:val="000000" w:themeColor="text1"/>
          <w:sz w:val="22"/>
          <w:szCs w:val="22"/>
        </w:rPr>
        <w:t xml:space="preserve"> Young</w:t>
      </w:r>
      <w:proofErr w:type="gramEnd"/>
      <w:r w:rsidR="000E55A6" w:rsidRPr="00FF7C9C">
        <w:rPr>
          <w:rFonts w:ascii="Cambria" w:hAnsi="Cambria"/>
          <w:color w:val="000000" w:themeColor="text1"/>
          <w:sz w:val="22"/>
          <w:szCs w:val="22"/>
        </w:rPr>
        <w:t xml:space="preserve"> Investigator Award – American Society of Naturalists</w:t>
      </w:r>
    </w:p>
    <w:p w14:paraId="2E1278B3" w14:textId="77777777" w:rsidR="005A3E0C" w:rsidRPr="00FF7C9C" w:rsidRDefault="000E55A6" w:rsidP="003572FF">
      <w:pPr>
        <w:widowControl w:val="0"/>
        <w:rPr>
          <w:rFonts w:ascii="Cambria" w:hAnsi="Cambria"/>
          <w:b/>
          <w:color w:val="000000" w:themeColor="text1"/>
          <w:sz w:val="22"/>
          <w:szCs w:val="22"/>
        </w:rPr>
      </w:pPr>
      <w:r w:rsidRPr="00FF7C9C">
        <w:rPr>
          <w:rFonts w:ascii="Cambria" w:hAnsi="Cambria"/>
          <w:color w:val="000000" w:themeColor="text1"/>
          <w:sz w:val="22"/>
          <w:szCs w:val="22"/>
        </w:rPr>
        <w:t>1993-</w:t>
      </w:r>
      <w:proofErr w:type="gramStart"/>
      <w:r w:rsidRPr="00FF7C9C">
        <w:rPr>
          <w:rFonts w:ascii="Cambria" w:hAnsi="Cambria"/>
          <w:color w:val="000000" w:themeColor="text1"/>
          <w:sz w:val="22"/>
          <w:szCs w:val="22"/>
        </w:rPr>
        <w:t>1994  Fulbright</w:t>
      </w:r>
      <w:proofErr w:type="gramEnd"/>
      <w:r w:rsidRPr="00FF7C9C">
        <w:rPr>
          <w:rFonts w:ascii="Cambria" w:hAnsi="Cambria"/>
          <w:color w:val="000000" w:themeColor="text1"/>
          <w:sz w:val="22"/>
          <w:szCs w:val="22"/>
        </w:rPr>
        <w:t xml:space="preserve"> Scholarship - Uppsala University, Sweden </w:t>
      </w:r>
    </w:p>
    <w:p w14:paraId="15AD4312" w14:textId="77777777" w:rsidR="000E55A6" w:rsidRPr="00FF7C9C" w:rsidRDefault="000E55A6">
      <w:pPr>
        <w:widowControl w:val="0"/>
        <w:rPr>
          <w:rFonts w:ascii="Cambria" w:hAnsi="Cambria"/>
          <w:color w:val="000000" w:themeColor="text1"/>
          <w:sz w:val="22"/>
          <w:szCs w:val="22"/>
        </w:rPr>
      </w:pPr>
    </w:p>
    <w:p w14:paraId="32F2CD6D" w14:textId="77777777" w:rsidR="005A3E0C" w:rsidRPr="00FF7C9C" w:rsidRDefault="005A3E0C">
      <w:pPr>
        <w:pStyle w:val="Heading1"/>
        <w:rPr>
          <w:rFonts w:ascii="Cambria" w:hAnsi="Cambria"/>
          <w:color w:val="000000" w:themeColor="text1"/>
          <w:szCs w:val="22"/>
        </w:rPr>
      </w:pPr>
      <w:r w:rsidRPr="00FF7C9C">
        <w:rPr>
          <w:rFonts w:ascii="Cambria" w:hAnsi="Cambria"/>
          <w:color w:val="000000" w:themeColor="text1"/>
          <w:szCs w:val="22"/>
        </w:rPr>
        <w:t>Teaching Experience</w:t>
      </w:r>
    </w:p>
    <w:p w14:paraId="46A29A5B" w14:textId="19BF1CC6" w:rsidR="003D731A" w:rsidRPr="00FF7C9C" w:rsidRDefault="003D731A">
      <w:pPr>
        <w:widowControl w:val="0"/>
        <w:rPr>
          <w:rFonts w:ascii="Cambria" w:hAnsi="Cambria"/>
          <w:i/>
          <w:iCs/>
          <w:color w:val="000000" w:themeColor="text1"/>
          <w:sz w:val="22"/>
          <w:szCs w:val="22"/>
        </w:rPr>
      </w:pPr>
      <w:r w:rsidRPr="00FF7C9C">
        <w:rPr>
          <w:rFonts w:ascii="Cambria" w:hAnsi="Cambria"/>
          <w:i/>
          <w:iCs/>
          <w:color w:val="000000" w:themeColor="text1"/>
          <w:sz w:val="22"/>
          <w:szCs w:val="22"/>
        </w:rPr>
        <w:t>Present Courses Taught</w:t>
      </w:r>
    </w:p>
    <w:p w14:paraId="27BF97CE" w14:textId="5B722FDA" w:rsidR="008B3C90" w:rsidRPr="00FF7C9C" w:rsidRDefault="008B3C90">
      <w:pPr>
        <w:widowControl w:val="0"/>
        <w:rPr>
          <w:rFonts w:ascii="Cambria" w:hAnsi="Cambria"/>
          <w:color w:val="000000" w:themeColor="text1"/>
          <w:sz w:val="22"/>
          <w:szCs w:val="22"/>
        </w:rPr>
      </w:pPr>
      <w:r w:rsidRPr="00FF7C9C">
        <w:rPr>
          <w:rFonts w:ascii="Cambria" w:hAnsi="Cambria"/>
          <w:color w:val="000000" w:themeColor="text1"/>
          <w:sz w:val="22"/>
          <w:szCs w:val="22"/>
        </w:rPr>
        <w:lastRenderedPageBreak/>
        <w:t>The Analysis of Biological Data in R (Fall 2015</w:t>
      </w:r>
      <w:r w:rsidR="00EF44A6" w:rsidRPr="00FF7C9C">
        <w:rPr>
          <w:rFonts w:ascii="Cambria" w:hAnsi="Cambria"/>
          <w:color w:val="000000" w:themeColor="text1"/>
          <w:sz w:val="22"/>
          <w:szCs w:val="22"/>
        </w:rPr>
        <w:t>, Spring 2016</w:t>
      </w:r>
      <w:r w:rsidR="00231FAC" w:rsidRPr="00FF7C9C">
        <w:rPr>
          <w:rFonts w:ascii="Cambria" w:hAnsi="Cambria"/>
          <w:color w:val="000000" w:themeColor="text1"/>
          <w:sz w:val="22"/>
          <w:szCs w:val="22"/>
        </w:rPr>
        <w:t>, Spring 2019</w:t>
      </w:r>
      <w:r w:rsidR="00813073" w:rsidRPr="00FF7C9C">
        <w:rPr>
          <w:rFonts w:ascii="Cambria" w:hAnsi="Cambria"/>
          <w:color w:val="000000" w:themeColor="text1"/>
          <w:sz w:val="22"/>
          <w:szCs w:val="22"/>
        </w:rPr>
        <w:t>, Fall 2019</w:t>
      </w:r>
      <w:r w:rsidR="00B4057E" w:rsidRPr="00FF7C9C">
        <w:rPr>
          <w:rFonts w:ascii="Cambria" w:hAnsi="Cambria"/>
          <w:color w:val="000000" w:themeColor="text1"/>
          <w:sz w:val="22"/>
          <w:szCs w:val="22"/>
        </w:rPr>
        <w:t>, Fall 2020</w:t>
      </w:r>
      <w:r w:rsidRPr="00FF7C9C">
        <w:rPr>
          <w:rFonts w:ascii="Cambria" w:hAnsi="Cambria"/>
          <w:color w:val="000000" w:themeColor="text1"/>
          <w:sz w:val="22"/>
          <w:szCs w:val="22"/>
        </w:rPr>
        <w:t>)</w:t>
      </w:r>
    </w:p>
    <w:p w14:paraId="6393689F" w14:textId="586EBF7B" w:rsidR="003D731A" w:rsidRPr="00FF7C9C" w:rsidRDefault="003D731A" w:rsidP="003D731A">
      <w:pPr>
        <w:widowControl w:val="0"/>
        <w:rPr>
          <w:rFonts w:ascii="Cambria" w:hAnsi="Cambria"/>
          <w:color w:val="000000" w:themeColor="text1"/>
          <w:sz w:val="22"/>
          <w:szCs w:val="22"/>
        </w:rPr>
      </w:pPr>
      <w:r w:rsidRPr="00FF7C9C">
        <w:rPr>
          <w:rFonts w:ascii="Cambria" w:hAnsi="Cambria"/>
          <w:color w:val="000000" w:themeColor="text1"/>
          <w:sz w:val="22"/>
          <w:szCs w:val="22"/>
        </w:rPr>
        <w:t>Ichthyology (2006-20</w:t>
      </w:r>
      <w:r w:rsidR="00DB07FD" w:rsidRPr="00FF7C9C">
        <w:rPr>
          <w:rFonts w:ascii="Cambria" w:hAnsi="Cambria"/>
          <w:color w:val="000000" w:themeColor="text1"/>
          <w:sz w:val="22"/>
          <w:szCs w:val="22"/>
        </w:rPr>
        <w:t>20</w:t>
      </w:r>
      <w:r w:rsidRPr="00FF7C9C">
        <w:rPr>
          <w:rFonts w:ascii="Cambria" w:hAnsi="Cambria"/>
          <w:color w:val="000000" w:themeColor="text1"/>
          <w:sz w:val="22"/>
          <w:szCs w:val="22"/>
        </w:rPr>
        <w:t>, even years)</w:t>
      </w:r>
    </w:p>
    <w:p w14:paraId="0430808B" w14:textId="77777777" w:rsidR="003D731A" w:rsidRPr="00FF7C9C" w:rsidRDefault="003D731A" w:rsidP="003D731A">
      <w:pPr>
        <w:widowControl w:val="0"/>
        <w:rPr>
          <w:rFonts w:ascii="Cambria" w:hAnsi="Cambria"/>
          <w:color w:val="000000" w:themeColor="text1"/>
          <w:sz w:val="22"/>
          <w:szCs w:val="22"/>
        </w:rPr>
      </w:pPr>
      <w:r w:rsidRPr="00FF7C9C">
        <w:rPr>
          <w:rFonts w:ascii="Cambria" w:hAnsi="Cambria"/>
          <w:color w:val="000000" w:themeColor="text1"/>
          <w:sz w:val="22"/>
          <w:szCs w:val="22"/>
        </w:rPr>
        <w:t>SIB Graduate School Orientation Seminar (2017-present)</w:t>
      </w:r>
    </w:p>
    <w:p w14:paraId="55601F08" w14:textId="299933AC" w:rsidR="003D731A" w:rsidRPr="00FF7C9C" w:rsidRDefault="003D731A">
      <w:pPr>
        <w:widowControl w:val="0"/>
        <w:rPr>
          <w:rFonts w:ascii="Cambria" w:hAnsi="Cambria"/>
          <w:color w:val="000000" w:themeColor="text1"/>
          <w:sz w:val="22"/>
          <w:szCs w:val="22"/>
        </w:rPr>
      </w:pPr>
      <w:r w:rsidRPr="00FF7C9C">
        <w:rPr>
          <w:rFonts w:ascii="Cambria" w:hAnsi="Cambria"/>
          <w:color w:val="000000" w:themeColor="text1"/>
          <w:sz w:val="22"/>
          <w:szCs w:val="22"/>
        </w:rPr>
        <w:t>Eco-Evo Seminar Series (Spring 2021)</w:t>
      </w:r>
    </w:p>
    <w:p w14:paraId="756016C3" w14:textId="77777777" w:rsidR="003D731A" w:rsidRPr="00FF7C9C" w:rsidRDefault="003D731A">
      <w:pPr>
        <w:widowControl w:val="0"/>
        <w:rPr>
          <w:rFonts w:ascii="Cambria" w:hAnsi="Cambria"/>
          <w:color w:val="000000" w:themeColor="text1"/>
          <w:sz w:val="22"/>
          <w:szCs w:val="22"/>
        </w:rPr>
      </w:pPr>
    </w:p>
    <w:p w14:paraId="75FACA76" w14:textId="36BA714C" w:rsidR="003D731A" w:rsidRPr="00FF7C9C" w:rsidRDefault="003D731A">
      <w:pPr>
        <w:widowControl w:val="0"/>
        <w:rPr>
          <w:rFonts w:ascii="Cambria" w:hAnsi="Cambria"/>
          <w:i/>
          <w:iCs/>
          <w:color w:val="000000" w:themeColor="text1"/>
          <w:sz w:val="22"/>
          <w:szCs w:val="22"/>
        </w:rPr>
      </w:pPr>
      <w:r w:rsidRPr="00FF7C9C">
        <w:rPr>
          <w:rFonts w:ascii="Cambria" w:hAnsi="Cambria"/>
          <w:i/>
          <w:iCs/>
          <w:color w:val="000000" w:themeColor="text1"/>
          <w:sz w:val="22"/>
          <w:szCs w:val="22"/>
        </w:rPr>
        <w:t>Past Courses Taught</w:t>
      </w:r>
    </w:p>
    <w:p w14:paraId="7C2F7F11" w14:textId="510EE2CE" w:rsidR="000E55A6" w:rsidRPr="00FF7C9C" w:rsidRDefault="000E55A6">
      <w:pPr>
        <w:widowControl w:val="0"/>
        <w:rPr>
          <w:rFonts w:ascii="Cambria" w:hAnsi="Cambria"/>
          <w:color w:val="000000" w:themeColor="text1"/>
          <w:sz w:val="22"/>
          <w:szCs w:val="22"/>
        </w:rPr>
      </w:pPr>
      <w:r w:rsidRPr="00FF7C9C">
        <w:rPr>
          <w:rFonts w:ascii="Cambria" w:hAnsi="Cambria"/>
          <w:color w:val="000000" w:themeColor="text1"/>
          <w:sz w:val="22"/>
          <w:szCs w:val="22"/>
        </w:rPr>
        <w:t>Evolution</w:t>
      </w:r>
      <w:r w:rsidR="00CF1CC0" w:rsidRPr="00FF7C9C">
        <w:rPr>
          <w:rFonts w:ascii="Cambria" w:hAnsi="Cambria"/>
          <w:color w:val="000000" w:themeColor="text1"/>
          <w:sz w:val="22"/>
          <w:szCs w:val="22"/>
        </w:rPr>
        <w:t xml:space="preserve"> (</w:t>
      </w:r>
      <w:r w:rsidR="00EF44A6" w:rsidRPr="00FF7C9C">
        <w:rPr>
          <w:rFonts w:ascii="Cambria" w:hAnsi="Cambria"/>
          <w:color w:val="000000" w:themeColor="text1"/>
          <w:sz w:val="22"/>
          <w:szCs w:val="22"/>
        </w:rPr>
        <w:t xml:space="preserve">Spring, </w:t>
      </w:r>
      <w:r w:rsidR="00CF1CC0" w:rsidRPr="00FF7C9C">
        <w:rPr>
          <w:rFonts w:ascii="Cambria" w:hAnsi="Cambria"/>
          <w:color w:val="000000" w:themeColor="text1"/>
          <w:sz w:val="22"/>
          <w:szCs w:val="22"/>
        </w:rPr>
        <w:t xml:space="preserve">2012 - </w:t>
      </w:r>
      <w:r w:rsidR="00947FCD" w:rsidRPr="00FF7C9C">
        <w:rPr>
          <w:rFonts w:ascii="Cambria" w:hAnsi="Cambria"/>
          <w:color w:val="000000" w:themeColor="text1"/>
          <w:sz w:val="22"/>
          <w:szCs w:val="22"/>
        </w:rPr>
        <w:t>2016</w:t>
      </w:r>
      <w:r w:rsidR="00CF1CC0" w:rsidRPr="00FF7C9C">
        <w:rPr>
          <w:rFonts w:ascii="Cambria" w:hAnsi="Cambria"/>
          <w:color w:val="000000" w:themeColor="text1"/>
          <w:sz w:val="22"/>
          <w:szCs w:val="22"/>
        </w:rPr>
        <w:t>)</w:t>
      </w:r>
    </w:p>
    <w:p w14:paraId="452AA916" w14:textId="396ADF7C" w:rsidR="005C514D" w:rsidRPr="00FF7C9C" w:rsidRDefault="005C514D">
      <w:pPr>
        <w:widowControl w:val="0"/>
        <w:rPr>
          <w:rFonts w:ascii="Cambria" w:hAnsi="Cambria"/>
          <w:color w:val="000000" w:themeColor="text1"/>
          <w:sz w:val="22"/>
          <w:szCs w:val="22"/>
        </w:rPr>
      </w:pPr>
      <w:r w:rsidRPr="00FF7C9C">
        <w:rPr>
          <w:rFonts w:ascii="Cambria" w:hAnsi="Cambria"/>
          <w:color w:val="000000" w:themeColor="text1"/>
          <w:sz w:val="22"/>
          <w:szCs w:val="22"/>
        </w:rPr>
        <w:t xml:space="preserve">Form and Function </w:t>
      </w:r>
      <w:r w:rsidR="00CF1CC0" w:rsidRPr="00FF7C9C">
        <w:rPr>
          <w:rFonts w:ascii="Cambria" w:hAnsi="Cambria"/>
          <w:color w:val="000000" w:themeColor="text1"/>
          <w:sz w:val="22"/>
          <w:szCs w:val="22"/>
        </w:rPr>
        <w:t>(</w:t>
      </w:r>
      <w:r w:rsidR="00B4057E" w:rsidRPr="00FF7C9C">
        <w:rPr>
          <w:rFonts w:ascii="Cambria" w:hAnsi="Cambria"/>
          <w:color w:val="000000" w:themeColor="text1"/>
          <w:sz w:val="22"/>
          <w:szCs w:val="22"/>
        </w:rPr>
        <w:t xml:space="preserve">Spring </w:t>
      </w:r>
      <w:r w:rsidR="00CF1CC0" w:rsidRPr="00FF7C9C">
        <w:rPr>
          <w:rFonts w:ascii="Cambria" w:hAnsi="Cambria"/>
          <w:color w:val="000000" w:themeColor="text1"/>
          <w:sz w:val="22"/>
          <w:szCs w:val="22"/>
        </w:rPr>
        <w:t>2007-2012)</w:t>
      </w:r>
    </w:p>
    <w:p w14:paraId="7A0FDEF0" w14:textId="38082722" w:rsidR="00B4057E" w:rsidRPr="00FF7C9C" w:rsidRDefault="00B4057E">
      <w:pPr>
        <w:widowControl w:val="0"/>
        <w:rPr>
          <w:rFonts w:ascii="Cambria" w:hAnsi="Cambria"/>
          <w:color w:val="000000" w:themeColor="text1"/>
          <w:sz w:val="22"/>
          <w:szCs w:val="22"/>
        </w:rPr>
      </w:pPr>
      <w:r w:rsidRPr="00FF7C9C">
        <w:rPr>
          <w:rFonts w:ascii="Cambria" w:hAnsi="Cambria"/>
          <w:color w:val="000000" w:themeColor="text1"/>
          <w:sz w:val="22"/>
          <w:szCs w:val="22"/>
        </w:rPr>
        <w:t>P</w:t>
      </w:r>
      <w:r w:rsidR="00BB2B9D" w:rsidRPr="00FF7C9C">
        <w:rPr>
          <w:rFonts w:ascii="Cambria" w:hAnsi="Cambria"/>
          <w:color w:val="000000" w:themeColor="text1"/>
          <w:sz w:val="22"/>
          <w:szCs w:val="22"/>
        </w:rPr>
        <w:t>rogram in Ecology, Evolution and Ecology</w:t>
      </w:r>
      <w:r w:rsidRPr="00FF7C9C">
        <w:rPr>
          <w:rFonts w:ascii="Cambria" w:hAnsi="Cambria"/>
          <w:color w:val="000000" w:themeColor="text1"/>
          <w:sz w:val="22"/>
          <w:szCs w:val="22"/>
        </w:rPr>
        <w:t xml:space="preserve"> Seminar (</w:t>
      </w:r>
      <w:r w:rsidR="003D731A" w:rsidRPr="00FF7C9C">
        <w:rPr>
          <w:rFonts w:ascii="Cambria" w:hAnsi="Cambria"/>
          <w:color w:val="000000" w:themeColor="text1"/>
          <w:sz w:val="22"/>
          <w:szCs w:val="22"/>
        </w:rPr>
        <w:t>2016-2020</w:t>
      </w:r>
      <w:r w:rsidRPr="00FF7C9C">
        <w:rPr>
          <w:rFonts w:ascii="Cambria" w:hAnsi="Cambria"/>
          <w:color w:val="000000" w:themeColor="text1"/>
          <w:sz w:val="22"/>
          <w:szCs w:val="22"/>
        </w:rPr>
        <w:t>)</w:t>
      </w:r>
    </w:p>
    <w:p w14:paraId="3719FE17" w14:textId="77777777" w:rsidR="00FD54A1" w:rsidRPr="00FF7C9C" w:rsidRDefault="00FD54A1">
      <w:pPr>
        <w:widowControl w:val="0"/>
        <w:rPr>
          <w:rFonts w:ascii="Cambria" w:hAnsi="Cambria"/>
          <w:color w:val="000000" w:themeColor="text1"/>
          <w:sz w:val="22"/>
          <w:szCs w:val="22"/>
        </w:rPr>
      </w:pPr>
      <w:r w:rsidRPr="00FF7C9C">
        <w:rPr>
          <w:rFonts w:ascii="Cambria" w:hAnsi="Cambria"/>
          <w:color w:val="000000" w:themeColor="text1"/>
          <w:sz w:val="22"/>
          <w:szCs w:val="22"/>
        </w:rPr>
        <w:t xml:space="preserve">Reading Group in </w:t>
      </w:r>
      <w:r w:rsidR="003B347B" w:rsidRPr="00FF7C9C">
        <w:rPr>
          <w:rFonts w:ascii="Cambria" w:hAnsi="Cambria"/>
          <w:color w:val="000000" w:themeColor="text1"/>
          <w:sz w:val="22"/>
          <w:szCs w:val="22"/>
        </w:rPr>
        <w:t>Genetics, Behavior,</w:t>
      </w:r>
      <w:r w:rsidRPr="00FF7C9C">
        <w:rPr>
          <w:rFonts w:ascii="Cambria" w:hAnsi="Cambria"/>
          <w:color w:val="000000" w:themeColor="text1"/>
          <w:sz w:val="22"/>
          <w:szCs w:val="22"/>
        </w:rPr>
        <w:t xml:space="preserve"> Evolution – </w:t>
      </w:r>
      <w:r w:rsidR="00DA3B37" w:rsidRPr="00FF7C9C">
        <w:rPr>
          <w:rFonts w:ascii="Cambria" w:hAnsi="Cambria"/>
          <w:color w:val="000000" w:themeColor="text1"/>
          <w:sz w:val="22"/>
          <w:szCs w:val="22"/>
        </w:rPr>
        <w:t>co-taught</w:t>
      </w:r>
      <w:r w:rsidR="00CF1CC0" w:rsidRPr="00FF7C9C">
        <w:rPr>
          <w:rFonts w:ascii="Cambria" w:hAnsi="Cambria"/>
          <w:color w:val="000000" w:themeColor="text1"/>
          <w:sz w:val="22"/>
          <w:szCs w:val="22"/>
        </w:rPr>
        <w:t xml:space="preserve"> with A. Bell</w:t>
      </w:r>
    </w:p>
    <w:p w14:paraId="7B35895A" w14:textId="77777777" w:rsidR="00FD54A1" w:rsidRPr="00FF7C9C" w:rsidRDefault="00B1103B">
      <w:pPr>
        <w:widowControl w:val="0"/>
        <w:rPr>
          <w:rFonts w:ascii="Cambria" w:hAnsi="Cambria"/>
          <w:color w:val="000000" w:themeColor="text1"/>
          <w:sz w:val="22"/>
          <w:szCs w:val="22"/>
        </w:rPr>
      </w:pPr>
      <w:r w:rsidRPr="00FF7C9C">
        <w:rPr>
          <w:rFonts w:ascii="Cambria" w:hAnsi="Cambria"/>
          <w:color w:val="000000" w:themeColor="text1"/>
          <w:sz w:val="22"/>
          <w:szCs w:val="22"/>
        </w:rPr>
        <w:t>“</w:t>
      </w:r>
      <w:r w:rsidR="00FD54A1" w:rsidRPr="00FF7C9C">
        <w:rPr>
          <w:rFonts w:ascii="Cambria" w:hAnsi="Cambria"/>
          <w:color w:val="000000" w:themeColor="text1"/>
          <w:sz w:val="22"/>
          <w:szCs w:val="22"/>
        </w:rPr>
        <w:t>Your Inner Fish</w:t>
      </w:r>
      <w:r w:rsidRPr="00FF7C9C">
        <w:rPr>
          <w:rFonts w:ascii="Cambria" w:hAnsi="Cambria"/>
          <w:color w:val="000000" w:themeColor="text1"/>
          <w:sz w:val="22"/>
          <w:szCs w:val="22"/>
        </w:rPr>
        <w:t>”</w:t>
      </w:r>
      <w:r w:rsidR="00FD54A1" w:rsidRPr="00FF7C9C">
        <w:rPr>
          <w:rFonts w:ascii="Cambria" w:hAnsi="Cambria"/>
          <w:color w:val="000000" w:themeColor="text1"/>
          <w:sz w:val="22"/>
          <w:szCs w:val="22"/>
        </w:rPr>
        <w:t xml:space="preserve"> Reading Group</w:t>
      </w:r>
    </w:p>
    <w:p w14:paraId="4FE32919" w14:textId="77777777" w:rsidR="003F4FA6" w:rsidRPr="00FF7C9C" w:rsidRDefault="003B347B">
      <w:pPr>
        <w:widowControl w:val="0"/>
        <w:rPr>
          <w:rFonts w:ascii="Cambria" w:hAnsi="Cambria"/>
          <w:color w:val="000000" w:themeColor="text1"/>
          <w:sz w:val="22"/>
          <w:szCs w:val="22"/>
        </w:rPr>
      </w:pPr>
      <w:r w:rsidRPr="00FF7C9C">
        <w:rPr>
          <w:rFonts w:ascii="Cambria" w:hAnsi="Cambria"/>
          <w:color w:val="000000" w:themeColor="text1"/>
          <w:sz w:val="22"/>
          <w:szCs w:val="22"/>
        </w:rPr>
        <w:t xml:space="preserve"> </w:t>
      </w:r>
      <w:r w:rsidR="00B1103B" w:rsidRPr="00FF7C9C">
        <w:rPr>
          <w:rFonts w:ascii="Cambria" w:hAnsi="Cambria"/>
          <w:color w:val="000000" w:themeColor="text1"/>
          <w:sz w:val="22"/>
          <w:szCs w:val="22"/>
        </w:rPr>
        <w:t>“</w:t>
      </w:r>
      <w:r w:rsidR="003F4FA6" w:rsidRPr="00FF7C9C">
        <w:rPr>
          <w:rFonts w:ascii="Cambria" w:hAnsi="Cambria"/>
          <w:color w:val="000000" w:themeColor="text1"/>
          <w:sz w:val="22"/>
          <w:szCs w:val="22"/>
        </w:rPr>
        <w:t>Sexual Conflict</w:t>
      </w:r>
      <w:r w:rsidR="00B1103B" w:rsidRPr="00FF7C9C">
        <w:rPr>
          <w:rFonts w:ascii="Cambria" w:hAnsi="Cambria"/>
          <w:color w:val="000000" w:themeColor="text1"/>
          <w:sz w:val="22"/>
          <w:szCs w:val="22"/>
        </w:rPr>
        <w:t>” Reading Group</w:t>
      </w:r>
    </w:p>
    <w:p w14:paraId="58AC7108" w14:textId="77777777" w:rsidR="00B1103B" w:rsidRPr="00FF7C9C" w:rsidRDefault="00B1103B">
      <w:pPr>
        <w:widowControl w:val="0"/>
        <w:rPr>
          <w:rFonts w:ascii="Cambria" w:hAnsi="Cambria"/>
          <w:color w:val="000000" w:themeColor="text1"/>
          <w:sz w:val="22"/>
          <w:szCs w:val="22"/>
        </w:rPr>
      </w:pPr>
      <w:r w:rsidRPr="00FF7C9C">
        <w:rPr>
          <w:rFonts w:ascii="Cambria" w:hAnsi="Cambria"/>
          <w:color w:val="000000" w:themeColor="text1"/>
          <w:sz w:val="22"/>
          <w:szCs w:val="22"/>
        </w:rPr>
        <w:t>“Developmental Plasticity and Evolution” Reading Group</w:t>
      </w:r>
    </w:p>
    <w:p w14:paraId="6A792EA6" w14:textId="77777777" w:rsidR="00CF1CC0" w:rsidRPr="00FF7C9C" w:rsidRDefault="00271C60">
      <w:pPr>
        <w:widowControl w:val="0"/>
        <w:rPr>
          <w:rFonts w:ascii="Cambria" w:hAnsi="Cambria"/>
          <w:color w:val="000000" w:themeColor="text1"/>
          <w:sz w:val="22"/>
          <w:szCs w:val="22"/>
        </w:rPr>
      </w:pPr>
      <w:r w:rsidRPr="00FF7C9C">
        <w:rPr>
          <w:rFonts w:ascii="Cambria" w:hAnsi="Cambria"/>
          <w:color w:val="000000" w:themeColor="text1"/>
          <w:sz w:val="22"/>
          <w:szCs w:val="22"/>
        </w:rPr>
        <w:t xml:space="preserve">“Why Evolution is True” Reading Group </w:t>
      </w:r>
    </w:p>
    <w:p w14:paraId="45FF81FA" w14:textId="0960BE70" w:rsidR="000E55A6" w:rsidRPr="00FF7C9C" w:rsidRDefault="000E55A6">
      <w:pPr>
        <w:widowControl w:val="0"/>
        <w:rPr>
          <w:rFonts w:ascii="Cambria" w:hAnsi="Cambria"/>
          <w:color w:val="000000" w:themeColor="text1"/>
          <w:sz w:val="22"/>
          <w:szCs w:val="22"/>
        </w:rPr>
      </w:pPr>
      <w:r w:rsidRPr="00FF7C9C">
        <w:rPr>
          <w:rFonts w:ascii="Cambria" w:hAnsi="Cambria"/>
          <w:color w:val="000000" w:themeColor="text1"/>
          <w:sz w:val="22"/>
          <w:szCs w:val="22"/>
        </w:rPr>
        <w:t xml:space="preserve">"The Origins: Then and Now" Graduate Seminar </w:t>
      </w:r>
      <w:r w:rsidR="00CF1CC0" w:rsidRPr="00FF7C9C">
        <w:rPr>
          <w:rFonts w:ascii="Cambria" w:hAnsi="Cambria"/>
          <w:color w:val="000000" w:themeColor="text1"/>
          <w:sz w:val="22"/>
          <w:szCs w:val="22"/>
        </w:rPr>
        <w:t>(</w:t>
      </w:r>
      <w:r w:rsidR="00CA5A4B" w:rsidRPr="00FF7C9C">
        <w:rPr>
          <w:rFonts w:ascii="Cambria" w:hAnsi="Cambria"/>
          <w:color w:val="000000" w:themeColor="text1"/>
          <w:sz w:val="22"/>
          <w:szCs w:val="22"/>
        </w:rPr>
        <w:t>2011, 2014</w:t>
      </w:r>
      <w:r w:rsidR="00CF1CC0" w:rsidRPr="00FF7C9C">
        <w:rPr>
          <w:rFonts w:ascii="Cambria" w:hAnsi="Cambria"/>
          <w:color w:val="000000" w:themeColor="text1"/>
          <w:sz w:val="22"/>
          <w:szCs w:val="22"/>
        </w:rPr>
        <w:t>)</w:t>
      </w:r>
    </w:p>
    <w:p w14:paraId="5F768370" w14:textId="00362822" w:rsidR="00240CCC" w:rsidRPr="00FF7C9C" w:rsidRDefault="00240CCC">
      <w:pPr>
        <w:widowControl w:val="0"/>
        <w:rPr>
          <w:rFonts w:ascii="Cambria" w:hAnsi="Cambria"/>
          <w:color w:val="000000" w:themeColor="text1"/>
          <w:sz w:val="22"/>
          <w:szCs w:val="22"/>
        </w:rPr>
      </w:pPr>
      <w:r w:rsidRPr="00FF7C9C">
        <w:rPr>
          <w:rFonts w:ascii="Cambria" w:hAnsi="Cambria"/>
          <w:color w:val="000000" w:themeColor="text1"/>
          <w:sz w:val="22"/>
          <w:szCs w:val="22"/>
        </w:rPr>
        <w:t xml:space="preserve">"Mate Choice: The Evolution of Sexual Decision Making </w:t>
      </w:r>
      <w:proofErr w:type="gramStart"/>
      <w:r w:rsidRPr="00FF7C9C">
        <w:rPr>
          <w:rFonts w:ascii="Cambria" w:hAnsi="Cambria"/>
          <w:color w:val="000000" w:themeColor="text1"/>
          <w:sz w:val="22"/>
          <w:szCs w:val="22"/>
        </w:rPr>
        <w:t>From</w:t>
      </w:r>
      <w:proofErr w:type="gramEnd"/>
      <w:r w:rsidRPr="00FF7C9C">
        <w:rPr>
          <w:rFonts w:ascii="Cambria" w:hAnsi="Cambria"/>
          <w:color w:val="000000" w:themeColor="text1"/>
          <w:sz w:val="22"/>
          <w:szCs w:val="22"/>
        </w:rPr>
        <w:t xml:space="preserve"> Microbes to Humans"</w:t>
      </w:r>
    </w:p>
    <w:p w14:paraId="762A2E55" w14:textId="77777777" w:rsidR="005A3E0C" w:rsidRPr="00FF7C9C" w:rsidRDefault="005A3E0C">
      <w:pPr>
        <w:widowControl w:val="0"/>
        <w:rPr>
          <w:rFonts w:ascii="Cambria" w:hAnsi="Cambria"/>
          <w:color w:val="000000" w:themeColor="text1"/>
          <w:sz w:val="22"/>
          <w:szCs w:val="22"/>
        </w:rPr>
      </w:pPr>
    </w:p>
    <w:p w14:paraId="76FD4D5F" w14:textId="0CF50024" w:rsidR="00B4057E" w:rsidRPr="00F50554" w:rsidRDefault="00B948E4" w:rsidP="001A0820">
      <w:pPr>
        <w:rPr>
          <w:rFonts w:ascii="Cambria" w:hAnsi="Cambria"/>
          <w:b/>
          <w:color w:val="000000" w:themeColor="text1"/>
        </w:rPr>
      </w:pPr>
      <w:r w:rsidRPr="00F50554">
        <w:rPr>
          <w:rFonts w:ascii="Cambria" w:hAnsi="Cambria"/>
          <w:b/>
          <w:color w:val="000000" w:themeColor="text1"/>
        </w:rPr>
        <w:t xml:space="preserve">Publications </w:t>
      </w:r>
    </w:p>
    <w:p w14:paraId="0E3E36A5" w14:textId="507BD2D5" w:rsidR="001A0820" w:rsidRPr="00F50554" w:rsidRDefault="001A0820" w:rsidP="001A0820">
      <w:pPr>
        <w:widowControl w:val="0"/>
        <w:autoSpaceDE w:val="0"/>
        <w:autoSpaceDN w:val="0"/>
        <w:adjustRightInd w:val="0"/>
        <w:rPr>
          <w:rFonts w:ascii="Cambria" w:hAnsi="Cambria"/>
          <w:bCs/>
          <w:color w:val="000000" w:themeColor="text1"/>
        </w:rPr>
      </w:pPr>
    </w:p>
    <w:p w14:paraId="30C21B9A" w14:textId="115BA5E7" w:rsidR="001A0820" w:rsidRPr="00F50554" w:rsidRDefault="001A0820" w:rsidP="001A0820">
      <w:pPr>
        <w:rPr>
          <w:rFonts w:ascii="Cambria" w:hAnsi="Cambria" w:cstheme="minorHAnsi"/>
          <w:bCs/>
          <w:highlight w:val="yellow"/>
        </w:rPr>
      </w:pPr>
      <w:r w:rsidRPr="00F50554">
        <w:rPr>
          <w:rFonts w:ascii="Cambria" w:hAnsi="Cambria"/>
          <w:b/>
          <w:color w:val="000000" w:themeColor="text1"/>
          <w:highlight w:val="yellow"/>
        </w:rPr>
        <w:t xml:space="preserve">Fuller, R.C., </w:t>
      </w:r>
      <w:r w:rsidRPr="00F50554">
        <w:rPr>
          <w:rFonts w:ascii="Cambria" w:hAnsi="Cambria"/>
          <w:bCs/>
          <w:color w:val="000000" w:themeColor="text1"/>
          <w:highlight w:val="yellow"/>
        </w:rPr>
        <w:t>McGhee, K.E.,</w:t>
      </w:r>
      <w:r w:rsidR="009E3018" w:rsidRPr="00F50554">
        <w:rPr>
          <w:rFonts w:ascii="Cambria" w:hAnsi="Cambria"/>
          <w:bCs/>
          <w:color w:val="000000" w:themeColor="text1"/>
          <w:highlight w:val="yellow"/>
        </w:rPr>
        <w:t xml:space="preserve"> </w:t>
      </w:r>
      <w:proofErr w:type="spellStart"/>
      <w:r w:rsidR="009E3018" w:rsidRPr="00F50554">
        <w:rPr>
          <w:rFonts w:ascii="Cambria" w:hAnsi="Cambria"/>
          <w:bCs/>
          <w:color w:val="000000" w:themeColor="text1"/>
          <w:highlight w:val="yellow"/>
        </w:rPr>
        <w:t>Sandkam</w:t>
      </w:r>
      <w:proofErr w:type="spellEnd"/>
      <w:r w:rsidR="009E3018" w:rsidRPr="00F50554">
        <w:rPr>
          <w:rFonts w:ascii="Cambria" w:hAnsi="Cambria"/>
          <w:bCs/>
          <w:color w:val="000000" w:themeColor="text1"/>
          <w:highlight w:val="yellow"/>
        </w:rPr>
        <w:t xml:space="preserve">, B., Schrader, M., and Travis, J. </w:t>
      </w:r>
      <w:r w:rsidRPr="00F50554">
        <w:rPr>
          <w:rFonts w:ascii="Cambria" w:hAnsi="Cambria"/>
          <w:bCs/>
          <w:color w:val="000000" w:themeColor="text1"/>
          <w:highlight w:val="yellow"/>
        </w:rPr>
        <w:t>(</w:t>
      </w:r>
      <w:r w:rsidR="00F50554" w:rsidRPr="00F50554">
        <w:rPr>
          <w:rFonts w:ascii="Cambria" w:hAnsi="Cambria"/>
          <w:bCs/>
          <w:color w:val="000000" w:themeColor="text1"/>
          <w:highlight w:val="yellow"/>
        </w:rPr>
        <w:t>2022</w:t>
      </w:r>
      <w:proofErr w:type="gramStart"/>
      <w:r w:rsidRPr="00F50554">
        <w:rPr>
          <w:rFonts w:ascii="Cambria" w:hAnsi="Cambria"/>
          <w:bCs/>
          <w:color w:val="000000" w:themeColor="text1"/>
          <w:highlight w:val="yellow"/>
        </w:rPr>
        <w:t xml:space="preserve">)  </w:t>
      </w:r>
      <w:proofErr w:type="spellStart"/>
      <w:r w:rsidRPr="00F50554">
        <w:rPr>
          <w:rFonts w:ascii="Cambria" w:hAnsi="Cambria" w:cs="Calibri"/>
          <w:bCs/>
          <w:color w:val="000000"/>
          <w:highlight w:val="yellow"/>
        </w:rPr>
        <w:t>Polyphenisms</w:t>
      </w:r>
      <w:proofErr w:type="spellEnd"/>
      <w:proofErr w:type="gramEnd"/>
      <w:r w:rsidRPr="00F50554">
        <w:rPr>
          <w:rFonts w:ascii="Cambria" w:hAnsi="Cambria" w:cs="Calibri"/>
          <w:bCs/>
          <w:color w:val="000000"/>
          <w:highlight w:val="yellow"/>
        </w:rPr>
        <w:t xml:space="preserve"> and polymorphisms: genetic variation in plasticity and color variation within and among bluefin killifish populations. Evolution</w:t>
      </w:r>
      <w:r w:rsidR="009E3018" w:rsidRPr="00F50554">
        <w:rPr>
          <w:rFonts w:ascii="Cambria" w:hAnsi="Cambria" w:cs="Calibri"/>
          <w:bCs/>
          <w:color w:val="000000"/>
          <w:highlight w:val="yellow"/>
        </w:rPr>
        <w:t xml:space="preserve">. </w:t>
      </w:r>
    </w:p>
    <w:p w14:paraId="0740A242" w14:textId="77777777" w:rsidR="001A0820" w:rsidRPr="00F50554" w:rsidRDefault="001A0820" w:rsidP="001A0820">
      <w:pPr>
        <w:rPr>
          <w:rFonts w:ascii="Cambria" w:hAnsi="Cambria"/>
          <w:b/>
          <w:color w:val="000000" w:themeColor="text1"/>
          <w:highlight w:val="yellow"/>
        </w:rPr>
      </w:pPr>
    </w:p>
    <w:p w14:paraId="5FE20BD7" w14:textId="21A9B991" w:rsidR="001A0820" w:rsidRPr="00F50554" w:rsidRDefault="001A0820" w:rsidP="001A0820">
      <w:pPr>
        <w:rPr>
          <w:rFonts w:ascii="Cambria" w:hAnsi="Cambria"/>
          <w:highlight w:val="yellow"/>
        </w:rPr>
      </w:pPr>
      <w:r w:rsidRPr="00F50554">
        <w:rPr>
          <w:rFonts w:ascii="Cambria" w:hAnsi="Cambria"/>
          <w:b/>
          <w:color w:val="000000" w:themeColor="text1"/>
          <w:highlight w:val="yellow"/>
        </w:rPr>
        <w:t>Fuller, R.C.</w:t>
      </w:r>
      <w:r w:rsidRPr="00F50554">
        <w:rPr>
          <w:rFonts w:ascii="Cambria" w:hAnsi="Cambria"/>
          <w:bCs/>
          <w:color w:val="000000" w:themeColor="text1"/>
          <w:highlight w:val="yellow"/>
        </w:rPr>
        <w:t xml:space="preserve"> 2022. </w:t>
      </w:r>
      <w:r w:rsidRPr="00F50554">
        <w:rPr>
          <w:rFonts w:ascii="Cambria" w:hAnsi="Cambria"/>
          <w:highlight w:val="yellow"/>
        </w:rPr>
        <w:t xml:space="preserve">Revisiting old truths: The evolution of male coloration in guppies as a function of predation. Molecular Ecology in press. </w:t>
      </w:r>
    </w:p>
    <w:p w14:paraId="0A316B48" w14:textId="77777777" w:rsidR="001A0820" w:rsidRPr="00F50554" w:rsidRDefault="001A0820" w:rsidP="001A0820">
      <w:pPr>
        <w:rPr>
          <w:rFonts w:ascii="Cambria" w:hAnsi="Cambria"/>
          <w:bCs/>
          <w:color w:val="000000" w:themeColor="text1"/>
          <w:highlight w:val="yellow"/>
        </w:rPr>
      </w:pPr>
    </w:p>
    <w:p w14:paraId="507D10B5" w14:textId="7DED0DA5" w:rsidR="001A0820" w:rsidRPr="00F50554" w:rsidRDefault="001A0820" w:rsidP="001A0820">
      <w:pPr>
        <w:rPr>
          <w:rFonts w:ascii="Cambria" w:hAnsi="Cambria"/>
          <w:highlight w:val="yellow"/>
        </w:rPr>
      </w:pPr>
      <w:r w:rsidRPr="00F50554">
        <w:rPr>
          <w:rFonts w:ascii="Cambria" w:hAnsi="Cambria"/>
          <w:bCs/>
          <w:color w:val="000000" w:themeColor="text1"/>
          <w:highlight w:val="yellow"/>
        </w:rPr>
        <w:t xml:space="preserve">Surber, L.L. and </w:t>
      </w:r>
      <w:r w:rsidRPr="00F50554">
        <w:rPr>
          <w:rFonts w:ascii="Cambria" w:hAnsi="Cambria"/>
          <w:b/>
          <w:color w:val="000000" w:themeColor="text1"/>
          <w:highlight w:val="yellow"/>
        </w:rPr>
        <w:t xml:space="preserve">Fuller, R.C. </w:t>
      </w:r>
      <w:r w:rsidRPr="00F50554">
        <w:rPr>
          <w:rFonts w:ascii="Cambria" w:hAnsi="Cambria"/>
          <w:bCs/>
          <w:color w:val="000000" w:themeColor="text1"/>
          <w:highlight w:val="yellow"/>
        </w:rPr>
        <w:t xml:space="preserve">2021.  Controversies past and present: Phenotypic plasticity and plasticity-led evolution.  Evolution 75: </w:t>
      </w:r>
      <w:r w:rsidRPr="00F50554">
        <w:rPr>
          <w:rFonts w:ascii="Cambria" w:hAnsi="Cambria"/>
          <w:highlight w:val="yellow"/>
        </w:rPr>
        <w:t xml:space="preserve">3224–3227.  </w:t>
      </w:r>
      <w:r w:rsidRPr="00F50554">
        <w:rPr>
          <w:rFonts w:ascii="Cambria" w:hAnsi="Cambria"/>
          <w:bCs/>
          <w:color w:val="000000" w:themeColor="text1"/>
          <w:highlight w:val="yellow"/>
        </w:rPr>
        <w:t>doi.org/10.1111/evo.14385</w:t>
      </w:r>
    </w:p>
    <w:p w14:paraId="703A4FC5" w14:textId="77777777" w:rsidR="001A0820" w:rsidRPr="00F50554" w:rsidRDefault="001A0820" w:rsidP="00B4057E">
      <w:pPr>
        <w:widowControl w:val="0"/>
        <w:autoSpaceDE w:val="0"/>
        <w:autoSpaceDN w:val="0"/>
        <w:adjustRightInd w:val="0"/>
        <w:rPr>
          <w:rFonts w:ascii="Cambria" w:hAnsi="Cambria"/>
          <w:bCs/>
          <w:color w:val="000000" w:themeColor="text1"/>
          <w:highlight w:val="yellow"/>
        </w:rPr>
      </w:pPr>
    </w:p>
    <w:p w14:paraId="07F1549B" w14:textId="03C3239F" w:rsidR="00B4057E" w:rsidRPr="00F50554" w:rsidRDefault="00B4057E" w:rsidP="00B4057E">
      <w:pPr>
        <w:widowControl w:val="0"/>
        <w:autoSpaceDE w:val="0"/>
        <w:autoSpaceDN w:val="0"/>
        <w:adjustRightInd w:val="0"/>
        <w:rPr>
          <w:rFonts w:ascii="Cambria" w:hAnsi="Cambria" w:cs="_˛àÀ˛"/>
          <w:color w:val="000000" w:themeColor="text1"/>
          <w:highlight w:val="yellow"/>
        </w:rPr>
      </w:pPr>
      <w:r w:rsidRPr="00F50554">
        <w:rPr>
          <w:rFonts w:ascii="Cambria" w:hAnsi="Cambria"/>
          <w:bCs/>
          <w:color w:val="000000" w:themeColor="text1"/>
          <w:highlight w:val="yellow"/>
        </w:rPr>
        <w:t xml:space="preserve">Wale, N., </w:t>
      </w:r>
      <w:r w:rsidRPr="00F50554">
        <w:rPr>
          <w:rFonts w:ascii="Cambria" w:hAnsi="Cambria"/>
          <w:b/>
          <w:color w:val="000000" w:themeColor="text1"/>
          <w:highlight w:val="yellow"/>
        </w:rPr>
        <w:t>Fuller, R.C.,</w:t>
      </w:r>
      <w:r w:rsidRPr="00F50554">
        <w:rPr>
          <w:rFonts w:ascii="Cambria" w:hAnsi="Cambria"/>
          <w:bCs/>
          <w:color w:val="000000" w:themeColor="text1"/>
          <w:highlight w:val="yellow"/>
        </w:rPr>
        <w:t xml:space="preserve"> Johnsen, S., and Duffy, M. (</w:t>
      </w:r>
      <w:r w:rsidR="00FF7C9C" w:rsidRPr="00F50554">
        <w:rPr>
          <w:rFonts w:ascii="Cambria" w:hAnsi="Cambria"/>
          <w:bCs/>
          <w:color w:val="000000" w:themeColor="text1"/>
          <w:highlight w:val="yellow"/>
        </w:rPr>
        <w:t>2021</w:t>
      </w:r>
      <w:r w:rsidRPr="00F50554">
        <w:rPr>
          <w:rFonts w:ascii="Cambria" w:hAnsi="Cambria"/>
          <w:bCs/>
          <w:color w:val="000000" w:themeColor="text1"/>
          <w:highlight w:val="yellow"/>
        </w:rPr>
        <w:t xml:space="preserve">) </w:t>
      </w:r>
      <w:r w:rsidRPr="00F50554">
        <w:rPr>
          <w:rFonts w:ascii="Cambria" w:hAnsi="Cambria" w:cs="_˛àÀ˛"/>
          <w:color w:val="000000" w:themeColor="text1"/>
          <w:highlight w:val="yellow"/>
        </w:rPr>
        <w:t xml:space="preserve">The visual ecology of selection predation: Are unhealthy hosts less stealthy hosts? </w:t>
      </w:r>
      <w:r w:rsidR="00FF7C9C" w:rsidRPr="00F50554">
        <w:rPr>
          <w:rFonts w:ascii="Cambria" w:hAnsi="Cambria" w:cs="_˛àÀ˛"/>
          <w:color w:val="000000" w:themeColor="text1"/>
          <w:highlight w:val="yellow"/>
        </w:rPr>
        <w:t>Ecology and Evolution DOI: doi.org/10.1002/ece3.8464</w:t>
      </w:r>
    </w:p>
    <w:p w14:paraId="1E9365D7" w14:textId="17B69FCE" w:rsidR="000820A4" w:rsidRPr="00F50554" w:rsidRDefault="000820A4" w:rsidP="004113B2">
      <w:pPr>
        <w:rPr>
          <w:rFonts w:ascii="Cambria" w:hAnsi="Cambria" w:cs="Arial"/>
          <w:color w:val="000000" w:themeColor="text1"/>
          <w:highlight w:val="yellow"/>
        </w:rPr>
      </w:pPr>
    </w:p>
    <w:p w14:paraId="541D6C3D" w14:textId="50811B89" w:rsidR="000820A4" w:rsidRPr="00F50554" w:rsidRDefault="000820A4" w:rsidP="00DB07FD">
      <w:pPr>
        <w:rPr>
          <w:rFonts w:ascii="Cambria" w:hAnsi="Cambria"/>
          <w:color w:val="000000" w:themeColor="text1"/>
          <w:highlight w:val="yellow"/>
        </w:rPr>
      </w:pPr>
      <w:r w:rsidRPr="00F50554">
        <w:rPr>
          <w:rFonts w:ascii="Cambria" w:hAnsi="Cambria"/>
          <w:bCs/>
          <w:color w:val="000000" w:themeColor="text1"/>
          <w:highlight w:val="yellow"/>
        </w:rPr>
        <w:t xml:space="preserve">Chang, C.-H., Moran, R.M., Wang, Y.-C., and </w:t>
      </w:r>
      <w:r w:rsidRPr="00F50554">
        <w:rPr>
          <w:rFonts w:ascii="Cambria" w:hAnsi="Cambria"/>
          <w:b/>
          <w:color w:val="000000" w:themeColor="text1"/>
          <w:highlight w:val="yellow"/>
        </w:rPr>
        <w:t xml:space="preserve">Fuller, R.C. </w:t>
      </w:r>
      <w:r w:rsidRPr="00F50554">
        <w:rPr>
          <w:rFonts w:ascii="Cambria" w:hAnsi="Cambria"/>
          <w:bCs/>
          <w:color w:val="000000" w:themeColor="text1"/>
          <w:highlight w:val="yellow"/>
        </w:rPr>
        <w:t>(</w:t>
      </w:r>
      <w:r w:rsidR="00DB07FD" w:rsidRPr="00F50554">
        <w:rPr>
          <w:rFonts w:ascii="Cambria" w:hAnsi="Cambria"/>
          <w:bCs/>
          <w:color w:val="000000" w:themeColor="text1"/>
          <w:highlight w:val="yellow"/>
        </w:rPr>
        <w:t>2021</w:t>
      </w:r>
      <w:r w:rsidRPr="00F50554">
        <w:rPr>
          <w:rFonts w:ascii="Cambria" w:hAnsi="Cambria"/>
          <w:bCs/>
          <w:color w:val="000000" w:themeColor="text1"/>
          <w:highlight w:val="yellow"/>
        </w:rPr>
        <w:t xml:space="preserve">) </w:t>
      </w:r>
      <w:r w:rsidRPr="00F50554">
        <w:rPr>
          <w:rFonts w:ascii="Cambria" w:hAnsi="Cambria"/>
          <w:color w:val="000000" w:themeColor="text1"/>
          <w:highlight w:val="yellow"/>
        </w:rPr>
        <w:t>Sequence analysis and ontogenetic expression patterns of cone opsin genes in the bluefin killifish (</w:t>
      </w:r>
      <w:r w:rsidRPr="00F50554">
        <w:rPr>
          <w:rFonts w:ascii="Cambria" w:hAnsi="Cambria"/>
          <w:i/>
          <w:iCs/>
          <w:color w:val="000000" w:themeColor="text1"/>
          <w:highlight w:val="yellow"/>
        </w:rPr>
        <w:t xml:space="preserve">Lucania </w:t>
      </w:r>
      <w:proofErr w:type="spellStart"/>
      <w:r w:rsidRPr="00F50554">
        <w:rPr>
          <w:rFonts w:ascii="Cambria" w:hAnsi="Cambria"/>
          <w:i/>
          <w:iCs/>
          <w:color w:val="000000" w:themeColor="text1"/>
          <w:highlight w:val="yellow"/>
        </w:rPr>
        <w:t>goodei</w:t>
      </w:r>
      <w:proofErr w:type="spellEnd"/>
      <w:r w:rsidRPr="00F50554">
        <w:rPr>
          <w:rFonts w:ascii="Cambria" w:hAnsi="Cambria"/>
          <w:color w:val="000000" w:themeColor="text1"/>
          <w:highlight w:val="yellow"/>
        </w:rPr>
        <w:t xml:space="preserve">). </w:t>
      </w:r>
      <w:r w:rsidRPr="00F50554">
        <w:rPr>
          <w:rFonts w:ascii="Cambria" w:hAnsi="Cambria"/>
          <w:bCs/>
          <w:color w:val="000000" w:themeColor="text1"/>
          <w:highlight w:val="yellow"/>
          <w:lang w:val="en-GB"/>
        </w:rPr>
        <w:t>Journal of Heredity</w:t>
      </w:r>
      <w:r w:rsidR="00DB07FD" w:rsidRPr="00F50554">
        <w:rPr>
          <w:rFonts w:ascii="Cambria" w:hAnsi="Cambria"/>
          <w:bCs/>
          <w:color w:val="000000" w:themeColor="text1"/>
          <w:highlight w:val="yellow"/>
          <w:lang w:val="en-GB"/>
        </w:rPr>
        <w:t xml:space="preserve"> </w:t>
      </w:r>
      <w:r w:rsidR="00DB07FD" w:rsidRPr="00F50554">
        <w:rPr>
          <w:rStyle w:val="id-label"/>
          <w:rFonts w:ascii="Cambria" w:hAnsi="Cambria"/>
          <w:color w:val="000000" w:themeColor="text1"/>
          <w:highlight w:val="yellow"/>
        </w:rPr>
        <w:t xml:space="preserve">DOI: </w:t>
      </w:r>
      <w:hyperlink r:id="rId8" w:tgtFrame="_blank" w:history="1">
        <w:r w:rsidR="00DB07FD" w:rsidRPr="00F50554">
          <w:rPr>
            <w:rStyle w:val="Hyperlink"/>
            <w:rFonts w:ascii="Cambria" w:hAnsi="Cambria"/>
            <w:color w:val="000000" w:themeColor="text1"/>
            <w:highlight w:val="yellow"/>
          </w:rPr>
          <w:t>10.1093/</w:t>
        </w:r>
        <w:proofErr w:type="spellStart"/>
        <w:r w:rsidR="00DB07FD" w:rsidRPr="00F50554">
          <w:rPr>
            <w:rStyle w:val="Hyperlink"/>
            <w:rFonts w:ascii="Cambria" w:hAnsi="Cambria"/>
            <w:color w:val="000000" w:themeColor="text1"/>
            <w:highlight w:val="yellow"/>
          </w:rPr>
          <w:t>jhered</w:t>
        </w:r>
        <w:proofErr w:type="spellEnd"/>
        <w:r w:rsidR="00DB07FD" w:rsidRPr="00F50554">
          <w:rPr>
            <w:rStyle w:val="Hyperlink"/>
            <w:rFonts w:ascii="Cambria" w:hAnsi="Cambria"/>
            <w:color w:val="000000" w:themeColor="text1"/>
            <w:highlight w:val="yellow"/>
          </w:rPr>
          <w:t xml:space="preserve">/esab017 </w:t>
        </w:r>
      </w:hyperlink>
    </w:p>
    <w:p w14:paraId="719A1E23" w14:textId="408313E9" w:rsidR="00DB07FD" w:rsidRPr="00F50554" w:rsidRDefault="00DB07FD" w:rsidP="000820A4">
      <w:pPr>
        <w:autoSpaceDE w:val="0"/>
        <w:autoSpaceDN w:val="0"/>
        <w:adjustRightInd w:val="0"/>
        <w:rPr>
          <w:rFonts w:ascii="Cambria" w:hAnsi="Cambria"/>
          <w:bCs/>
          <w:color w:val="000000" w:themeColor="text1"/>
          <w:highlight w:val="yellow"/>
          <w:lang w:val="en-GB"/>
        </w:rPr>
      </w:pPr>
    </w:p>
    <w:p w14:paraId="7F9F9A65" w14:textId="53B761FA" w:rsidR="00DB07FD" w:rsidRPr="00F50554" w:rsidRDefault="00DB07FD" w:rsidP="00DB07FD">
      <w:pPr>
        <w:rPr>
          <w:rFonts w:ascii="Cambria" w:hAnsi="Cambria"/>
          <w:color w:val="000000" w:themeColor="text1"/>
          <w:highlight w:val="yellow"/>
        </w:rPr>
      </w:pPr>
      <w:r w:rsidRPr="00F50554">
        <w:rPr>
          <w:rFonts w:ascii="Cambria" w:hAnsi="Cambria"/>
          <w:bCs/>
          <w:color w:val="000000" w:themeColor="text1"/>
          <w:highlight w:val="yellow"/>
        </w:rPr>
        <w:t xml:space="preserve">St. John, M.E. and </w:t>
      </w:r>
      <w:r w:rsidRPr="00F50554">
        <w:rPr>
          <w:rFonts w:ascii="Cambria" w:hAnsi="Cambria"/>
          <w:b/>
          <w:bCs/>
          <w:color w:val="000000" w:themeColor="text1"/>
          <w:highlight w:val="yellow"/>
        </w:rPr>
        <w:t>Fuller, R.C.</w:t>
      </w:r>
      <w:r w:rsidRPr="00F50554">
        <w:rPr>
          <w:rFonts w:ascii="Cambria" w:hAnsi="Cambria"/>
          <w:bCs/>
          <w:color w:val="000000" w:themeColor="text1"/>
          <w:highlight w:val="yellow"/>
        </w:rPr>
        <w:t xml:space="preserve"> (2021) Reinforcement and cascade reinforcement in the </w:t>
      </w:r>
      <w:r w:rsidRPr="00F50554">
        <w:rPr>
          <w:rFonts w:ascii="Cambria" w:hAnsi="Cambria"/>
          <w:bCs/>
          <w:i/>
          <w:color w:val="000000" w:themeColor="text1"/>
          <w:highlight w:val="yellow"/>
        </w:rPr>
        <w:t xml:space="preserve">Lucania </w:t>
      </w:r>
      <w:r w:rsidRPr="00F50554">
        <w:rPr>
          <w:rFonts w:ascii="Cambria" w:hAnsi="Cambria"/>
          <w:bCs/>
          <w:color w:val="000000" w:themeColor="text1"/>
          <w:highlight w:val="yellow"/>
        </w:rPr>
        <w:t xml:space="preserve">system: the effects of heterospecific pairings and sex on mate preferences.  Current Zoology 67: </w:t>
      </w:r>
      <w:r w:rsidRPr="00F50554">
        <w:rPr>
          <w:rFonts w:ascii="Cambria" w:hAnsi="Cambria"/>
          <w:color w:val="000000" w:themeColor="text1"/>
          <w:highlight w:val="yellow"/>
        </w:rPr>
        <w:t xml:space="preserve">215–224. </w:t>
      </w:r>
      <w:r w:rsidRPr="00F50554">
        <w:rPr>
          <w:rFonts w:ascii="Cambria" w:hAnsi="Cambria" w:cs="Arial"/>
          <w:color w:val="000000" w:themeColor="text1"/>
          <w:highlight w:val="yellow"/>
        </w:rPr>
        <w:t xml:space="preserve"> </w:t>
      </w:r>
      <w:proofErr w:type="spellStart"/>
      <w:r w:rsidRPr="00F50554">
        <w:rPr>
          <w:rFonts w:ascii="Cambria" w:hAnsi="Cambria" w:cs="Arial"/>
          <w:color w:val="000000" w:themeColor="text1"/>
          <w:highlight w:val="yellow"/>
        </w:rPr>
        <w:t>doi</w:t>
      </w:r>
      <w:proofErr w:type="spellEnd"/>
      <w:r w:rsidRPr="00F50554">
        <w:rPr>
          <w:rFonts w:ascii="Cambria" w:hAnsi="Cambria" w:cs="Arial"/>
          <w:color w:val="000000" w:themeColor="text1"/>
          <w:highlight w:val="yellow"/>
        </w:rPr>
        <w:t>: 10.1093/</w:t>
      </w:r>
      <w:proofErr w:type="spellStart"/>
      <w:r w:rsidRPr="00F50554">
        <w:rPr>
          <w:rFonts w:ascii="Cambria" w:hAnsi="Cambria" w:cs="Arial"/>
          <w:color w:val="000000" w:themeColor="text1"/>
          <w:highlight w:val="yellow"/>
        </w:rPr>
        <w:t>cz</w:t>
      </w:r>
      <w:proofErr w:type="spellEnd"/>
      <w:r w:rsidRPr="00F50554">
        <w:rPr>
          <w:rFonts w:ascii="Cambria" w:hAnsi="Cambria" w:cs="Arial"/>
          <w:color w:val="000000" w:themeColor="text1"/>
          <w:highlight w:val="yellow"/>
        </w:rPr>
        <w:t>/zoaa049.  Featured on Cover</w:t>
      </w:r>
    </w:p>
    <w:p w14:paraId="5911311B" w14:textId="6A4F22B5" w:rsidR="00EA2969" w:rsidRPr="00F50554" w:rsidRDefault="00EA2969" w:rsidP="009D6D1D">
      <w:pPr>
        <w:autoSpaceDE w:val="0"/>
        <w:autoSpaceDN w:val="0"/>
        <w:adjustRightInd w:val="0"/>
        <w:rPr>
          <w:rFonts w:ascii="Cambria" w:hAnsi="Cambria"/>
          <w:bCs/>
          <w:color w:val="000000" w:themeColor="text1"/>
          <w:highlight w:val="yellow"/>
          <w:lang w:val="en-GB"/>
        </w:rPr>
      </w:pPr>
    </w:p>
    <w:p w14:paraId="78F3625A" w14:textId="1916BE65" w:rsidR="00EA2969" w:rsidRPr="00F50554" w:rsidRDefault="00EA2969" w:rsidP="009D6D1D">
      <w:pPr>
        <w:autoSpaceDE w:val="0"/>
        <w:autoSpaceDN w:val="0"/>
        <w:adjustRightInd w:val="0"/>
        <w:rPr>
          <w:rFonts w:ascii="Cambria" w:hAnsi="Cambria"/>
          <w:color w:val="000000" w:themeColor="text1"/>
        </w:rPr>
      </w:pPr>
      <w:r w:rsidRPr="00F50554">
        <w:rPr>
          <w:rFonts w:ascii="Cambria" w:hAnsi="Cambria"/>
          <w:bCs/>
          <w:color w:val="000000" w:themeColor="text1"/>
          <w:highlight w:val="yellow"/>
          <w:lang w:val="en-GB"/>
        </w:rPr>
        <w:t xml:space="preserve">Strickland, L.R., Windsor, D., </w:t>
      </w:r>
      <w:r w:rsidRPr="00F50554">
        <w:rPr>
          <w:rFonts w:ascii="Cambria" w:hAnsi="Cambria"/>
          <w:b/>
          <w:color w:val="000000" w:themeColor="text1"/>
          <w:highlight w:val="yellow"/>
          <w:lang w:val="en-GB"/>
        </w:rPr>
        <w:t xml:space="preserve">Fuller, R.C., </w:t>
      </w:r>
      <w:r w:rsidRPr="00F50554">
        <w:rPr>
          <w:rFonts w:ascii="Cambria" w:hAnsi="Cambria"/>
          <w:bCs/>
          <w:color w:val="000000" w:themeColor="text1"/>
          <w:highlight w:val="yellow"/>
          <w:lang w:val="en-GB"/>
        </w:rPr>
        <w:t>and Caceres, C.E. (</w:t>
      </w:r>
      <w:r w:rsidR="00DB07FD" w:rsidRPr="00F50554">
        <w:rPr>
          <w:rFonts w:ascii="Cambria" w:hAnsi="Cambria"/>
          <w:bCs/>
          <w:color w:val="000000" w:themeColor="text1"/>
          <w:highlight w:val="yellow"/>
          <w:lang w:val="en-GB"/>
        </w:rPr>
        <w:t>2021</w:t>
      </w:r>
      <w:r w:rsidRPr="00F50554">
        <w:rPr>
          <w:rFonts w:ascii="Cambria" w:hAnsi="Cambria"/>
          <w:bCs/>
          <w:color w:val="000000" w:themeColor="text1"/>
          <w:highlight w:val="yellow"/>
          <w:lang w:val="en-GB"/>
        </w:rPr>
        <w:t xml:space="preserve">) </w:t>
      </w:r>
      <w:r w:rsidRPr="00F50554">
        <w:rPr>
          <w:rFonts w:ascii="Cambria" w:hAnsi="Cambria"/>
          <w:color w:val="000000" w:themeColor="text1"/>
          <w:highlight w:val="yellow"/>
        </w:rPr>
        <w:t xml:space="preserve">The maintenance of phenotypic variation in the tortoise beetle, </w:t>
      </w:r>
      <w:proofErr w:type="spellStart"/>
      <w:r w:rsidRPr="00F50554">
        <w:rPr>
          <w:rFonts w:ascii="Cambria" w:hAnsi="Cambria"/>
          <w:i/>
          <w:color w:val="000000" w:themeColor="text1"/>
          <w:highlight w:val="yellow"/>
        </w:rPr>
        <w:t>Chelymorpha</w:t>
      </w:r>
      <w:proofErr w:type="spellEnd"/>
      <w:r w:rsidRPr="00F50554">
        <w:rPr>
          <w:rFonts w:ascii="Cambria" w:hAnsi="Cambria"/>
          <w:i/>
          <w:color w:val="000000" w:themeColor="text1"/>
          <w:highlight w:val="yellow"/>
        </w:rPr>
        <w:t xml:space="preserve"> alternans: </w:t>
      </w:r>
      <w:r w:rsidRPr="00F50554">
        <w:rPr>
          <w:rFonts w:ascii="Cambria" w:hAnsi="Cambria"/>
          <w:color w:val="000000" w:themeColor="text1"/>
          <w:highlight w:val="yellow"/>
        </w:rPr>
        <w:t xml:space="preserve">testing the roles of non-random mating and differential survival. </w:t>
      </w:r>
      <w:r w:rsidR="00B4057E" w:rsidRPr="00F50554">
        <w:rPr>
          <w:rFonts w:ascii="Cambria" w:hAnsi="Cambria"/>
          <w:color w:val="000000" w:themeColor="text1"/>
          <w:highlight w:val="yellow"/>
        </w:rPr>
        <w:t xml:space="preserve">Journal of Evolutionary Biology </w:t>
      </w:r>
      <w:r w:rsidR="00DB07FD" w:rsidRPr="00F50554">
        <w:rPr>
          <w:rFonts w:ascii="Cambria" w:hAnsi="Cambria"/>
          <w:color w:val="000000" w:themeColor="text1"/>
          <w:highlight w:val="yellow"/>
        </w:rPr>
        <w:t>DOI: 10.1111/jeb.13779</w:t>
      </w:r>
    </w:p>
    <w:p w14:paraId="6AD6096D" w14:textId="3034836C" w:rsidR="00446659" w:rsidRPr="00F50554" w:rsidRDefault="00446659" w:rsidP="009D6D1D">
      <w:pPr>
        <w:autoSpaceDE w:val="0"/>
        <w:autoSpaceDN w:val="0"/>
        <w:adjustRightInd w:val="0"/>
        <w:rPr>
          <w:rFonts w:ascii="Cambria" w:hAnsi="Cambria"/>
          <w:color w:val="000000" w:themeColor="text1"/>
        </w:rPr>
      </w:pPr>
    </w:p>
    <w:p w14:paraId="69A2A491" w14:textId="405591C7" w:rsidR="00446659" w:rsidRPr="00F50554" w:rsidRDefault="00446659" w:rsidP="00446659">
      <w:pPr>
        <w:rPr>
          <w:rFonts w:ascii="Cambria" w:hAnsi="Cambria"/>
          <w:color w:val="000000" w:themeColor="text1"/>
        </w:rPr>
      </w:pPr>
      <w:proofErr w:type="spellStart"/>
      <w:r w:rsidRPr="00F50554">
        <w:rPr>
          <w:rFonts w:ascii="Cambria" w:hAnsi="Cambria"/>
          <w:bCs/>
          <w:color w:val="000000" w:themeColor="text1"/>
        </w:rPr>
        <w:t>Berdan</w:t>
      </w:r>
      <w:proofErr w:type="spellEnd"/>
      <w:r w:rsidRPr="00F50554">
        <w:rPr>
          <w:rFonts w:ascii="Cambria" w:hAnsi="Cambria"/>
          <w:bCs/>
          <w:color w:val="000000" w:themeColor="text1"/>
        </w:rPr>
        <w:t xml:space="preserve">, E.L., </w:t>
      </w:r>
      <w:r w:rsidRPr="00F50554">
        <w:rPr>
          <w:rFonts w:ascii="Cambria" w:hAnsi="Cambria"/>
          <w:b/>
          <w:bCs/>
          <w:color w:val="000000" w:themeColor="text1"/>
        </w:rPr>
        <w:t>Fuller, R.C.</w:t>
      </w:r>
      <w:r w:rsidRPr="00F50554">
        <w:rPr>
          <w:rFonts w:ascii="Cambria" w:hAnsi="Cambria"/>
          <w:bCs/>
          <w:color w:val="000000" w:themeColor="text1"/>
        </w:rPr>
        <w:t xml:space="preserve">, and Kozak, G.M. (2020) </w:t>
      </w:r>
      <w:r w:rsidRPr="00F50554">
        <w:rPr>
          <w:rFonts w:ascii="Cambria" w:hAnsi="Cambria" w:cs="Arial"/>
          <w:color w:val="000000" w:themeColor="text1"/>
        </w:rPr>
        <w:t xml:space="preserve">Genomic landscape of reproductive isolation in </w:t>
      </w:r>
      <w:r w:rsidRPr="00F50554">
        <w:rPr>
          <w:rFonts w:ascii="Cambria" w:hAnsi="Cambria" w:cs="Arial"/>
          <w:i/>
          <w:color w:val="000000" w:themeColor="text1"/>
        </w:rPr>
        <w:t>Lucania</w:t>
      </w:r>
      <w:r w:rsidRPr="00F50554">
        <w:rPr>
          <w:rFonts w:ascii="Cambria" w:hAnsi="Cambria" w:cs="Arial"/>
          <w:color w:val="000000" w:themeColor="text1"/>
        </w:rPr>
        <w:t xml:space="preserve"> killifish: The role of sex chromosomes and salinity. Journal of Evolutionary Biology, Special Issue, "Speciation in Marine Environments”.</w:t>
      </w:r>
      <w:r w:rsidR="00DB07FD" w:rsidRPr="00F50554">
        <w:rPr>
          <w:rFonts w:ascii="Cambria" w:hAnsi="Cambria" w:cs="Arial"/>
          <w:color w:val="000000" w:themeColor="text1"/>
        </w:rPr>
        <w:t xml:space="preserve"> (Editor’s Choice)</w:t>
      </w:r>
      <w:r w:rsidRPr="00F50554">
        <w:rPr>
          <w:rFonts w:ascii="Cambria" w:hAnsi="Cambria" w:cs="Arial"/>
          <w:color w:val="000000" w:themeColor="text1"/>
        </w:rPr>
        <w:t xml:space="preserve"> </w:t>
      </w:r>
      <w:hyperlink r:id="rId9" w:history="1">
        <w:r w:rsidRPr="00F50554">
          <w:rPr>
            <w:rStyle w:val="Hyperlink"/>
            <w:rFonts w:ascii="Cambria" w:hAnsi="Cambria"/>
            <w:color w:val="000000" w:themeColor="text1"/>
          </w:rPr>
          <w:t>https://doi.org/10.1111/jeb.13725</w:t>
        </w:r>
      </w:hyperlink>
      <w:r w:rsidR="00DB07FD" w:rsidRPr="00F50554">
        <w:rPr>
          <w:rStyle w:val="Hyperlink"/>
          <w:rFonts w:ascii="Cambria" w:hAnsi="Cambria"/>
          <w:color w:val="000000" w:themeColor="text1"/>
        </w:rPr>
        <w:t xml:space="preserve"> </w:t>
      </w:r>
    </w:p>
    <w:p w14:paraId="15507674" w14:textId="4ADCF1F8" w:rsidR="00B4057E" w:rsidRPr="00F50554" w:rsidRDefault="00B4057E" w:rsidP="00B4057E">
      <w:pPr>
        <w:rPr>
          <w:rFonts w:ascii="Cambria" w:hAnsi="Cambria" w:cs="Arial"/>
          <w:color w:val="000000" w:themeColor="text1"/>
        </w:rPr>
      </w:pPr>
    </w:p>
    <w:p w14:paraId="193B88EB" w14:textId="3C3F351A" w:rsidR="00B4057E" w:rsidRPr="00F50554" w:rsidRDefault="00B4057E" w:rsidP="00446659">
      <w:pPr>
        <w:widowControl w:val="0"/>
        <w:autoSpaceDE w:val="0"/>
        <w:autoSpaceDN w:val="0"/>
        <w:adjustRightInd w:val="0"/>
        <w:rPr>
          <w:rFonts w:ascii="Cambria" w:hAnsi="Cambria"/>
          <w:bCs/>
          <w:color w:val="000000" w:themeColor="text1"/>
        </w:rPr>
      </w:pPr>
      <w:r w:rsidRPr="00F50554">
        <w:rPr>
          <w:rFonts w:ascii="Cambria" w:hAnsi="Cambria"/>
          <w:bCs/>
          <w:color w:val="000000" w:themeColor="text1"/>
        </w:rPr>
        <w:t xml:space="preserve">Chang, C.-H., Moran, R.M., and </w:t>
      </w:r>
      <w:r w:rsidRPr="00F50554">
        <w:rPr>
          <w:rFonts w:ascii="Cambria" w:hAnsi="Cambria"/>
          <w:b/>
          <w:bCs/>
          <w:color w:val="000000" w:themeColor="text1"/>
        </w:rPr>
        <w:t>Fuller, R.C.</w:t>
      </w:r>
      <w:r w:rsidRPr="00F50554">
        <w:rPr>
          <w:rFonts w:ascii="Cambria" w:hAnsi="Cambria"/>
          <w:bCs/>
          <w:color w:val="000000" w:themeColor="text1"/>
        </w:rPr>
        <w:t xml:space="preserve"> (2020) Eye size of bluefin killifish (</w:t>
      </w:r>
      <w:r w:rsidRPr="00F50554">
        <w:rPr>
          <w:rFonts w:ascii="Cambria" w:hAnsi="Cambria"/>
          <w:bCs/>
          <w:i/>
          <w:color w:val="000000" w:themeColor="text1"/>
        </w:rPr>
        <w:t xml:space="preserve">Lucania </w:t>
      </w:r>
      <w:proofErr w:type="spellStart"/>
      <w:r w:rsidRPr="00F50554">
        <w:rPr>
          <w:rFonts w:ascii="Cambria" w:hAnsi="Cambria"/>
          <w:bCs/>
          <w:i/>
          <w:color w:val="000000" w:themeColor="text1"/>
        </w:rPr>
        <w:t>goodei</w:t>
      </w:r>
      <w:proofErr w:type="spellEnd"/>
      <w:r w:rsidRPr="00F50554">
        <w:rPr>
          <w:rFonts w:ascii="Cambria" w:hAnsi="Cambria"/>
          <w:bCs/>
          <w:color w:val="000000" w:themeColor="text1"/>
        </w:rPr>
        <w:t xml:space="preserve">) varies between springs and swamps.  </w:t>
      </w:r>
      <w:proofErr w:type="spellStart"/>
      <w:r w:rsidRPr="00F50554">
        <w:rPr>
          <w:rFonts w:ascii="Cambria" w:hAnsi="Cambria"/>
          <w:bCs/>
          <w:color w:val="000000" w:themeColor="text1"/>
        </w:rPr>
        <w:t>Copeia</w:t>
      </w:r>
      <w:proofErr w:type="spellEnd"/>
      <w:r w:rsidRPr="00F50554">
        <w:rPr>
          <w:rFonts w:ascii="Cambria" w:hAnsi="Cambria"/>
          <w:bCs/>
          <w:color w:val="000000" w:themeColor="text1"/>
        </w:rPr>
        <w:t>, 108:758-766.</w:t>
      </w:r>
    </w:p>
    <w:p w14:paraId="042B1293" w14:textId="0374452F" w:rsidR="004756A5" w:rsidRPr="00F50554" w:rsidRDefault="004756A5" w:rsidP="009D6D1D">
      <w:pPr>
        <w:widowControl w:val="0"/>
        <w:autoSpaceDE w:val="0"/>
        <w:autoSpaceDN w:val="0"/>
        <w:adjustRightInd w:val="0"/>
        <w:rPr>
          <w:rFonts w:ascii="Cambria" w:hAnsi="Cambria" w:cs="_˛àÀ˛"/>
          <w:color w:val="000000" w:themeColor="text1"/>
        </w:rPr>
      </w:pPr>
    </w:p>
    <w:p w14:paraId="1E8EBCE5" w14:textId="08D7D0D0" w:rsidR="004756A5" w:rsidRPr="00F50554" w:rsidRDefault="004756A5" w:rsidP="000820A4">
      <w:pPr>
        <w:rPr>
          <w:rFonts w:ascii="Cambria" w:hAnsi="Cambria"/>
          <w:color w:val="000000" w:themeColor="text1"/>
        </w:rPr>
      </w:pPr>
      <w:proofErr w:type="spellStart"/>
      <w:r w:rsidRPr="00F50554">
        <w:rPr>
          <w:rFonts w:ascii="Cambria" w:hAnsi="Cambria"/>
          <w:color w:val="000000" w:themeColor="text1"/>
        </w:rPr>
        <w:t>Mahardja</w:t>
      </w:r>
      <w:proofErr w:type="spellEnd"/>
      <w:r w:rsidRPr="00F50554">
        <w:rPr>
          <w:rFonts w:ascii="Cambria" w:hAnsi="Cambria"/>
          <w:color w:val="000000" w:themeColor="text1"/>
        </w:rPr>
        <w:t xml:space="preserve">, </w:t>
      </w:r>
      <w:proofErr w:type="gramStart"/>
      <w:r w:rsidRPr="00F50554">
        <w:rPr>
          <w:rFonts w:ascii="Cambria" w:hAnsi="Cambria"/>
          <w:color w:val="000000" w:themeColor="text1"/>
        </w:rPr>
        <w:t>B. ,</w:t>
      </w:r>
      <w:proofErr w:type="gramEnd"/>
      <w:r w:rsidRPr="00F50554">
        <w:rPr>
          <w:rFonts w:ascii="Cambria" w:hAnsi="Cambria"/>
          <w:color w:val="000000" w:themeColor="text1"/>
        </w:rPr>
        <w:t xml:space="preserve"> Goodman, A., </w:t>
      </w:r>
      <w:proofErr w:type="spellStart"/>
      <w:r w:rsidRPr="00F50554">
        <w:rPr>
          <w:rFonts w:ascii="Cambria" w:hAnsi="Cambria"/>
          <w:color w:val="000000" w:themeColor="text1"/>
        </w:rPr>
        <w:t>Goodbla</w:t>
      </w:r>
      <w:proofErr w:type="spellEnd"/>
      <w:r w:rsidRPr="00F50554">
        <w:rPr>
          <w:rFonts w:ascii="Cambria" w:hAnsi="Cambria"/>
          <w:color w:val="000000" w:themeColor="text1"/>
        </w:rPr>
        <w:t xml:space="preserve">, A., Schreier, A.D., Johnston, C., Contreras, D., McMartin, L., </w:t>
      </w:r>
      <w:r w:rsidRPr="00F50554">
        <w:rPr>
          <w:rFonts w:ascii="Cambria" w:hAnsi="Cambria"/>
          <w:b/>
          <w:bCs/>
          <w:color w:val="000000" w:themeColor="text1"/>
        </w:rPr>
        <w:t>Fuller, R.C.</w:t>
      </w:r>
      <w:r w:rsidRPr="00F50554">
        <w:rPr>
          <w:rFonts w:ascii="Cambria" w:hAnsi="Cambria"/>
          <w:color w:val="000000" w:themeColor="text1"/>
        </w:rPr>
        <w:t xml:space="preserve"> (2020) Introduction of Bluefin Killifish </w:t>
      </w:r>
      <w:r w:rsidRPr="00F50554">
        <w:rPr>
          <w:rFonts w:ascii="Cambria" w:hAnsi="Cambria"/>
          <w:i/>
          <w:color w:val="000000" w:themeColor="text1"/>
        </w:rPr>
        <w:t xml:space="preserve">Lucania </w:t>
      </w:r>
      <w:proofErr w:type="spellStart"/>
      <w:r w:rsidRPr="00F50554">
        <w:rPr>
          <w:rFonts w:ascii="Cambria" w:hAnsi="Cambria"/>
          <w:i/>
          <w:color w:val="000000" w:themeColor="text1"/>
        </w:rPr>
        <w:t>goodei</w:t>
      </w:r>
      <w:proofErr w:type="spellEnd"/>
      <w:r w:rsidRPr="00F50554">
        <w:rPr>
          <w:rFonts w:ascii="Cambria" w:hAnsi="Cambria"/>
          <w:color w:val="000000" w:themeColor="text1"/>
        </w:rPr>
        <w:t xml:space="preserve"> into the Sacramento-San Joaquin Delta. </w:t>
      </w:r>
      <w:r w:rsidR="00EC3F56" w:rsidRPr="00F50554">
        <w:rPr>
          <w:rFonts w:ascii="Cambria" w:hAnsi="Cambria"/>
          <w:color w:val="000000" w:themeColor="text1"/>
        </w:rPr>
        <w:t>San Francisco Estuary and Watershed Science</w:t>
      </w:r>
      <w:r w:rsidR="000820A4" w:rsidRPr="00F50554">
        <w:rPr>
          <w:rFonts w:ascii="Cambria" w:hAnsi="Cambria"/>
          <w:color w:val="000000" w:themeColor="text1"/>
        </w:rPr>
        <w:t xml:space="preserve">. 18(2). http://dx.doi.org/10.15447/sfews.2020v18iss2art3 </w:t>
      </w:r>
    </w:p>
    <w:p w14:paraId="1334246D" w14:textId="34701CD0" w:rsidR="00813073" w:rsidRPr="00F50554" w:rsidRDefault="00813073" w:rsidP="0043635B">
      <w:pPr>
        <w:widowControl w:val="0"/>
        <w:autoSpaceDE w:val="0"/>
        <w:autoSpaceDN w:val="0"/>
        <w:adjustRightInd w:val="0"/>
        <w:rPr>
          <w:rFonts w:ascii="Cambria" w:hAnsi="Cambria"/>
          <w:bCs/>
          <w:color w:val="000000" w:themeColor="text1"/>
        </w:rPr>
      </w:pPr>
    </w:p>
    <w:p w14:paraId="41174410" w14:textId="458AAA39" w:rsidR="00813073" w:rsidRPr="00F50554" w:rsidRDefault="00813073" w:rsidP="0043635B">
      <w:pPr>
        <w:rPr>
          <w:rFonts w:ascii="Cambria" w:hAnsi="Cambria"/>
          <w:color w:val="000000" w:themeColor="text1"/>
        </w:rPr>
      </w:pPr>
      <w:r w:rsidRPr="00F50554">
        <w:rPr>
          <w:rFonts w:ascii="Cambria" w:hAnsi="Cambria"/>
          <w:bCs/>
          <w:color w:val="000000" w:themeColor="text1"/>
        </w:rPr>
        <w:t xml:space="preserve">Moran, R.L., </w:t>
      </w:r>
      <w:proofErr w:type="spellStart"/>
      <w:r w:rsidRPr="00F50554">
        <w:rPr>
          <w:rFonts w:ascii="Cambria" w:hAnsi="Cambria"/>
          <w:bCs/>
          <w:color w:val="000000" w:themeColor="text1"/>
        </w:rPr>
        <w:t>Catchen</w:t>
      </w:r>
      <w:proofErr w:type="spellEnd"/>
      <w:r w:rsidRPr="00F50554">
        <w:rPr>
          <w:rFonts w:ascii="Cambria" w:hAnsi="Cambria"/>
          <w:bCs/>
          <w:color w:val="000000" w:themeColor="text1"/>
        </w:rPr>
        <w:t xml:space="preserve">, J.M., and </w:t>
      </w:r>
      <w:r w:rsidRPr="00F50554">
        <w:rPr>
          <w:rFonts w:ascii="Cambria" w:hAnsi="Cambria"/>
          <w:b/>
          <w:color w:val="000000" w:themeColor="text1"/>
        </w:rPr>
        <w:t>Fuller, R.C.</w:t>
      </w:r>
      <w:r w:rsidRPr="00F50554">
        <w:rPr>
          <w:rFonts w:ascii="Cambria" w:hAnsi="Cambria"/>
          <w:bCs/>
          <w:color w:val="000000" w:themeColor="text1"/>
        </w:rPr>
        <w:t xml:space="preserve"> (20</w:t>
      </w:r>
      <w:r w:rsidR="007946C6" w:rsidRPr="00F50554">
        <w:rPr>
          <w:rFonts w:ascii="Cambria" w:hAnsi="Cambria"/>
          <w:bCs/>
          <w:color w:val="000000" w:themeColor="text1"/>
        </w:rPr>
        <w:t>20</w:t>
      </w:r>
      <w:r w:rsidRPr="00F50554">
        <w:rPr>
          <w:rFonts w:ascii="Cambria" w:hAnsi="Cambria"/>
          <w:bCs/>
          <w:color w:val="000000" w:themeColor="text1"/>
        </w:rPr>
        <w:t xml:space="preserve">) </w:t>
      </w:r>
      <w:r w:rsidRPr="00F50554">
        <w:rPr>
          <w:rFonts w:ascii="Cambria" w:hAnsi="Cambria" w:cs="Arial"/>
          <w:color w:val="000000" w:themeColor="text1"/>
        </w:rPr>
        <w:t>Genomic Resources for Darters (</w:t>
      </w:r>
      <w:proofErr w:type="spellStart"/>
      <w:r w:rsidRPr="00F50554">
        <w:rPr>
          <w:rFonts w:ascii="Cambria" w:hAnsi="Cambria" w:cs="Arial"/>
          <w:color w:val="000000" w:themeColor="text1"/>
        </w:rPr>
        <w:t>Percidae</w:t>
      </w:r>
      <w:proofErr w:type="spellEnd"/>
      <w:r w:rsidRPr="00F50554">
        <w:rPr>
          <w:rFonts w:ascii="Cambria" w:hAnsi="Cambria" w:cs="Arial"/>
          <w:color w:val="000000" w:themeColor="text1"/>
        </w:rPr>
        <w:t xml:space="preserve">: </w:t>
      </w:r>
      <w:proofErr w:type="spellStart"/>
      <w:r w:rsidRPr="00F50554">
        <w:rPr>
          <w:rFonts w:ascii="Cambria" w:hAnsi="Cambria" w:cs="Arial"/>
          <w:color w:val="000000" w:themeColor="text1"/>
        </w:rPr>
        <w:t>Etheostominae</w:t>
      </w:r>
      <w:proofErr w:type="spellEnd"/>
      <w:r w:rsidRPr="00F50554">
        <w:rPr>
          <w:rFonts w:ascii="Cambria" w:hAnsi="Cambria" w:cs="Arial"/>
          <w:color w:val="000000" w:themeColor="text1"/>
        </w:rPr>
        <w:t>)</w:t>
      </w:r>
      <w:r w:rsidR="009D6D1D" w:rsidRPr="00F50554">
        <w:rPr>
          <w:rFonts w:ascii="Cambria" w:hAnsi="Cambria" w:cs="Arial"/>
          <w:color w:val="000000" w:themeColor="text1"/>
        </w:rPr>
        <w:t xml:space="preserve"> </w:t>
      </w:r>
      <w:r w:rsidRPr="00F50554">
        <w:rPr>
          <w:rFonts w:ascii="Cambria" w:hAnsi="Cambria" w:cs="Arial"/>
          <w:color w:val="000000" w:themeColor="text1"/>
        </w:rPr>
        <w:t>Provide Insight into Postzygotic Barriers Implicated in Speciation</w:t>
      </w:r>
    </w:p>
    <w:p w14:paraId="4C0E348C" w14:textId="52D96610" w:rsidR="00813073" w:rsidRPr="00F50554" w:rsidRDefault="00813073" w:rsidP="00813073">
      <w:pPr>
        <w:rPr>
          <w:rFonts w:ascii="Cambria" w:hAnsi="Cambria"/>
          <w:color w:val="000000" w:themeColor="text1"/>
        </w:rPr>
      </w:pPr>
      <w:r w:rsidRPr="00F50554">
        <w:rPr>
          <w:rFonts w:ascii="Cambria" w:hAnsi="Cambria"/>
          <w:bCs/>
          <w:color w:val="000000" w:themeColor="text1"/>
        </w:rPr>
        <w:t xml:space="preserve">Molecular Biology and Evolution. </w:t>
      </w:r>
      <w:r w:rsidRPr="00F50554">
        <w:rPr>
          <w:rFonts w:ascii="Cambria" w:hAnsi="Cambria" w:cs="Arial"/>
          <w:color w:val="000000" w:themeColor="text1"/>
        </w:rPr>
        <w:t>doi:10.1093/</w:t>
      </w:r>
      <w:proofErr w:type="spellStart"/>
      <w:r w:rsidRPr="00F50554">
        <w:rPr>
          <w:rFonts w:ascii="Cambria" w:hAnsi="Cambria" w:cs="Arial"/>
          <w:color w:val="000000" w:themeColor="text1"/>
        </w:rPr>
        <w:t>molbev</w:t>
      </w:r>
      <w:proofErr w:type="spellEnd"/>
      <w:r w:rsidRPr="00F50554">
        <w:rPr>
          <w:rFonts w:ascii="Cambria" w:hAnsi="Cambria" w:cs="Arial"/>
          <w:color w:val="000000" w:themeColor="text1"/>
        </w:rPr>
        <w:t>/msz260</w:t>
      </w:r>
    </w:p>
    <w:p w14:paraId="3269F71D" w14:textId="2639DDF1" w:rsidR="00CE78C4" w:rsidRPr="00F50554" w:rsidRDefault="00CE78C4" w:rsidP="00CE78C4">
      <w:pPr>
        <w:widowControl w:val="0"/>
        <w:autoSpaceDE w:val="0"/>
        <w:autoSpaceDN w:val="0"/>
        <w:adjustRightInd w:val="0"/>
        <w:rPr>
          <w:rFonts w:ascii="Cambria" w:hAnsi="Cambria"/>
          <w:bCs/>
          <w:color w:val="000000" w:themeColor="text1"/>
        </w:rPr>
      </w:pPr>
    </w:p>
    <w:p w14:paraId="15042831" w14:textId="25EE8C27" w:rsidR="00CE78C4" w:rsidRPr="00F50554" w:rsidRDefault="00CE78C4" w:rsidP="00813073">
      <w:pPr>
        <w:rPr>
          <w:rStyle w:val="highwire-cite-metadata-pages"/>
          <w:rFonts w:ascii="Cambria" w:hAnsi="Cambria"/>
          <w:color w:val="000000" w:themeColor="text1"/>
        </w:rPr>
      </w:pPr>
      <w:proofErr w:type="spellStart"/>
      <w:r w:rsidRPr="00F50554">
        <w:rPr>
          <w:rFonts w:ascii="Cambria" w:hAnsi="Cambria"/>
          <w:bCs/>
          <w:color w:val="000000" w:themeColor="text1"/>
        </w:rPr>
        <w:t>Darolti</w:t>
      </w:r>
      <w:proofErr w:type="spellEnd"/>
      <w:r w:rsidRPr="00F50554">
        <w:rPr>
          <w:rFonts w:ascii="Cambria" w:hAnsi="Cambria"/>
          <w:bCs/>
          <w:color w:val="000000" w:themeColor="text1"/>
        </w:rPr>
        <w:t xml:space="preserve">, I., Wright, A.E., </w:t>
      </w:r>
      <w:proofErr w:type="spellStart"/>
      <w:r w:rsidRPr="00F50554">
        <w:rPr>
          <w:rFonts w:ascii="Cambria" w:hAnsi="Cambria"/>
          <w:bCs/>
          <w:color w:val="000000" w:themeColor="text1"/>
        </w:rPr>
        <w:t>Sandkam</w:t>
      </w:r>
      <w:proofErr w:type="spellEnd"/>
      <w:r w:rsidRPr="00F50554">
        <w:rPr>
          <w:rFonts w:ascii="Cambria" w:hAnsi="Cambria"/>
          <w:bCs/>
          <w:color w:val="000000" w:themeColor="text1"/>
        </w:rPr>
        <w:t xml:space="preserve">, B., Morris, J., Bloch, N.I., </w:t>
      </w:r>
      <w:proofErr w:type="spellStart"/>
      <w:r w:rsidRPr="00F50554">
        <w:rPr>
          <w:rFonts w:ascii="Cambria" w:hAnsi="Cambria"/>
          <w:bCs/>
          <w:color w:val="000000" w:themeColor="text1"/>
        </w:rPr>
        <w:t>Farre</w:t>
      </w:r>
      <w:proofErr w:type="spellEnd"/>
      <w:r w:rsidRPr="00F50554">
        <w:rPr>
          <w:rFonts w:ascii="Cambria" w:hAnsi="Cambria"/>
          <w:bCs/>
          <w:color w:val="000000" w:themeColor="text1"/>
        </w:rPr>
        <w:t xml:space="preserve">, M., </w:t>
      </w:r>
      <w:r w:rsidRPr="00F50554">
        <w:rPr>
          <w:rFonts w:ascii="Cambria" w:hAnsi="Cambria"/>
          <w:b/>
          <w:bCs/>
          <w:color w:val="000000" w:themeColor="text1"/>
        </w:rPr>
        <w:t>Fuller, R.C.,</w:t>
      </w:r>
      <w:r w:rsidRPr="00F50554">
        <w:rPr>
          <w:rFonts w:ascii="Cambria" w:hAnsi="Cambria"/>
          <w:bCs/>
          <w:color w:val="000000" w:themeColor="text1"/>
        </w:rPr>
        <w:t xml:space="preserve"> Bourne, G.R., Larkin, D.M., </w:t>
      </w:r>
      <w:proofErr w:type="spellStart"/>
      <w:r w:rsidRPr="00F50554">
        <w:rPr>
          <w:rFonts w:ascii="Cambria" w:hAnsi="Cambria"/>
          <w:bCs/>
          <w:color w:val="000000" w:themeColor="text1"/>
        </w:rPr>
        <w:t>Breden</w:t>
      </w:r>
      <w:proofErr w:type="spellEnd"/>
      <w:r w:rsidRPr="00F50554">
        <w:rPr>
          <w:rFonts w:ascii="Cambria" w:hAnsi="Cambria"/>
          <w:bCs/>
          <w:color w:val="000000" w:themeColor="text1"/>
        </w:rPr>
        <w:t xml:space="preserve">, F. and </w:t>
      </w:r>
      <w:proofErr w:type="spellStart"/>
      <w:r w:rsidRPr="00F50554">
        <w:rPr>
          <w:rFonts w:ascii="Cambria" w:hAnsi="Cambria"/>
          <w:bCs/>
          <w:color w:val="000000" w:themeColor="text1"/>
        </w:rPr>
        <w:t>Mank</w:t>
      </w:r>
      <w:proofErr w:type="spellEnd"/>
      <w:r w:rsidRPr="00F50554">
        <w:rPr>
          <w:rFonts w:ascii="Cambria" w:hAnsi="Cambria"/>
          <w:bCs/>
          <w:color w:val="000000" w:themeColor="text1"/>
        </w:rPr>
        <w:t xml:space="preserve">, J.E.  </w:t>
      </w:r>
      <w:r w:rsidR="00813073" w:rsidRPr="00F50554">
        <w:rPr>
          <w:rFonts w:ascii="Cambria" w:hAnsi="Cambria"/>
          <w:bCs/>
          <w:color w:val="000000" w:themeColor="text1"/>
        </w:rPr>
        <w:t xml:space="preserve">(2019) </w:t>
      </w:r>
      <w:r w:rsidRPr="00F50554">
        <w:rPr>
          <w:rFonts w:ascii="Cambria" w:hAnsi="Cambria"/>
          <w:color w:val="000000" w:themeColor="text1"/>
        </w:rPr>
        <w:t>Heterogeneous patterns of sex chromosome differentiation and dosage compensation in guppies. Proceedings of the National Academy of Sciences</w:t>
      </w:r>
      <w:r w:rsidR="00813073" w:rsidRPr="00F50554">
        <w:rPr>
          <w:rFonts w:ascii="Cambria" w:hAnsi="Cambria"/>
          <w:color w:val="000000" w:themeColor="text1"/>
        </w:rPr>
        <w:t xml:space="preserve"> 116: </w:t>
      </w:r>
      <w:r w:rsidR="00813073" w:rsidRPr="00F50554">
        <w:rPr>
          <w:rStyle w:val="highwire-cite-metadata-pages"/>
          <w:rFonts w:ascii="Cambria" w:hAnsi="Cambria"/>
          <w:color w:val="000000" w:themeColor="text1"/>
        </w:rPr>
        <w:t>19031-19036</w:t>
      </w:r>
    </w:p>
    <w:p w14:paraId="4B837E59" w14:textId="0E92EF6E" w:rsidR="002C50D8" w:rsidRPr="00F50554" w:rsidRDefault="002C50D8" w:rsidP="00813073">
      <w:pPr>
        <w:rPr>
          <w:rStyle w:val="highwire-cite-metadata-pages"/>
          <w:rFonts w:ascii="Cambria" w:hAnsi="Cambria"/>
          <w:color w:val="000000" w:themeColor="text1"/>
        </w:rPr>
      </w:pPr>
    </w:p>
    <w:p w14:paraId="35F8134C" w14:textId="2CA8BC55" w:rsidR="002C50D8" w:rsidRPr="00F50554" w:rsidRDefault="002C50D8" w:rsidP="00813073">
      <w:pPr>
        <w:rPr>
          <w:rStyle w:val="highwire-cite-metadata-pages"/>
          <w:rFonts w:ascii="Cambria" w:hAnsi="Cambria"/>
          <w:color w:val="000000" w:themeColor="text1"/>
        </w:rPr>
      </w:pPr>
      <w:r w:rsidRPr="00F50554">
        <w:rPr>
          <w:rFonts w:ascii="Cambria" w:hAnsi="Cambria"/>
          <w:color w:val="000000" w:themeColor="text1"/>
        </w:rPr>
        <w:t xml:space="preserve">St. John, M.E. and </w:t>
      </w:r>
      <w:r w:rsidRPr="00F50554">
        <w:rPr>
          <w:rStyle w:val="Strong"/>
          <w:rFonts w:ascii="Cambria" w:hAnsi="Cambria"/>
          <w:color w:val="000000" w:themeColor="text1"/>
        </w:rPr>
        <w:t xml:space="preserve">Fuller, R.C. </w:t>
      </w:r>
      <w:r w:rsidRPr="00F50554">
        <w:rPr>
          <w:rFonts w:ascii="Cambria" w:hAnsi="Cambria"/>
          <w:color w:val="000000" w:themeColor="text1"/>
        </w:rPr>
        <w:t>(2019) The effects of experimental design on mating preferences and reproductive isolation in killifish.  Behavioral Ecology 30: 92-100</w:t>
      </w:r>
    </w:p>
    <w:p w14:paraId="0DD7B92D" w14:textId="27E7B0F1" w:rsidR="00813073" w:rsidRPr="00F50554" w:rsidRDefault="00813073" w:rsidP="00813073">
      <w:pPr>
        <w:rPr>
          <w:rStyle w:val="highwire-cite-metadata-pages"/>
          <w:rFonts w:ascii="Cambria" w:hAnsi="Cambria"/>
          <w:color w:val="000000" w:themeColor="text1"/>
        </w:rPr>
      </w:pPr>
    </w:p>
    <w:p w14:paraId="6E6F26C7" w14:textId="77777777" w:rsidR="00813073" w:rsidRPr="00F50554" w:rsidRDefault="00813073" w:rsidP="00813073">
      <w:pPr>
        <w:rPr>
          <w:rFonts w:ascii="Cambria" w:hAnsi="Cambria" w:cs="Helvetica"/>
          <w:color w:val="000000" w:themeColor="text1"/>
        </w:rPr>
      </w:pPr>
      <w:r w:rsidRPr="00F50554">
        <w:rPr>
          <w:rFonts w:ascii="Cambria" w:hAnsi="Cambria" w:cs="Helvetica"/>
          <w:color w:val="000000" w:themeColor="text1"/>
        </w:rPr>
        <w:t xml:space="preserve">Mitchem, L.D., </w:t>
      </w:r>
      <w:proofErr w:type="spellStart"/>
      <w:r w:rsidRPr="00F50554">
        <w:rPr>
          <w:rFonts w:ascii="Cambria" w:hAnsi="Cambria" w:cs="Helvetica"/>
          <w:color w:val="000000" w:themeColor="text1"/>
        </w:rPr>
        <w:t>Stanis</w:t>
      </w:r>
      <w:proofErr w:type="spellEnd"/>
      <w:r w:rsidRPr="00F50554">
        <w:rPr>
          <w:rFonts w:ascii="Cambria" w:hAnsi="Cambria" w:cs="Helvetica"/>
          <w:color w:val="000000" w:themeColor="text1"/>
        </w:rPr>
        <w:t xml:space="preserve">, S., Zhou, M., Loew, E., Epifanio, J., and </w:t>
      </w:r>
      <w:r w:rsidRPr="00F50554">
        <w:rPr>
          <w:rFonts w:ascii="Cambria" w:hAnsi="Cambria" w:cs="Helvetica"/>
          <w:b/>
          <w:color w:val="000000" w:themeColor="text1"/>
        </w:rPr>
        <w:t>Fuller, R.C</w:t>
      </w:r>
      <w:r w:rsidRPr="00F50554">
        <w:rPr>
          <w:rFonts w:ascii="Cambria" w:hAnsi="Cambria" w:cs="Helvetica"/>
          <w:color w:val="000000" w:themeColor="text1"/>
        </w:rPr>
        <w:t>. (2019) Seeing red: Color vision in largemouth bass.  Current Zoology 65: 43-52. DOI: 10.1093/</w:t>
      </w:r>
      <w:proofErr w:type="spellStart"/>
      <w:r w:rsidRPr="00F50554">
        <w:rPr>
          <w:rFonts w:ascii="Cambria" w:hAnsi="Cambria" w:cs="Helvetica"/>
          <w:color w:val="000000" w:themeColor="text1"/>
        </w:rPr>
        <w:t>cz</w:t>
      </w:r>
      <w:proofErr w:type="spellEnd"/>
      <w:r w:rsidRPr="00F50554">
        <w:rPr>
          <w:rFonts w:ascii="Cambria" w:hAnsi="Cambria" w:cs="Helvetica"/>
          <w:color w:val="000000" w:themeColor="text1"/>
        </w:rPr>
        <w:t>/zoy019</w:t>
      </w:r>
    </w:p>
    <w:p w14:paraId="392FA118" w14:textId="77777777" w:rsidR="00813073" w:rsidRPr="00F50554" w:rsidRDefault="00813073" w:rsidP="00813073">
      <w:pPr>
        <w:rPr>
          <w:rFonts w:ascii="Cambria" w:hAnsi="Cambria"/>
          <w:color w:val="000000" w:themeColor="text1"/>
        </w:rPr>
      </w:pPr>
      <w:r w:rsidRPr="00F50554">
        <w:rPr>
          <w:rFonts w:ascii="Cambria" w:hAnsi="Cambria" w:cs="Helvetica"/>
          <w:color w:val="000000" w:themeColor="text1"/>
        </w:rPr>
        <w:t xml:space="preserve">-see YouTube coverage here: </w:t>
      </w:r>
      <w:hyperlink r:id="rId10" w:history="1">
        <w:r w:rsidRPr="00F50554">
          <w:rPr>
            <w:rStyle w:val="Hyperlink"/>
            <w:rFonts w:ascii="Cambria" w:hAnsi="Cambria"/>
            <w:color w:val="000000" w:themeColor="text1"/>
          </w:rPr>
          <w:t>https://www.youtube.com/watch?v=0pA7b_YkXls&amp;feature=youtu.be</w:t>
        </w:r>
      </w:hyperlink>
    </w:p>
    <w:p w14:paraId="3891B639" w14:textId="77777777" w:rsidR="00383F55" w:rsidRPr="00F50554" w:rsidRDefault="00383F55" w:rsidP="00383F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/>
          <w:color w:val="000000" w:themeColor="text1"/>
        </w:rPr>
      </w:pPr>
    </w:p>
    <w:p w14:paraId="33026990" w14:textId="49087DD3" w:rsidR="00383F55" w:rsidRPr="00F50554" w:rsidRDefault="00383F55" w:rsidP="00383F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/>
          <w:color w:val="000000" w:themeColor="text1"/>
        </w:rPr>
      </w:pPr>
      <w:r w:rsidRPr="00F50554">
        <w:rPr>
          <w:rFonts w:ascii="Cambria" w:hAnsi="Cambria"/>
          <w:color w:val="000000" w:themeColor="text1"/>
        </w:rPr>
        <w:t xml:space="preserve">Bergeron, Z. and </w:t>
      </w:r>
      <w:r w:rsidRPr="00F50554">
        <w:rPr>
          <w:rFonts w:ascii="Cambria" w:hAnsi="Cambria"/>
          <w:b/>
          <w:color w:val="000000" w:themeColor="text1"/>
        </w:rPr>
        <w:t>Fuller, R.C.</w:t>
      </w:r>
      <w:r w:rsidRPr="00F50554">
        <w:rPr>
          <w:rFonts w:ascii="Cambria" w:hAnsi="Cambria"/>
          <w:color w:val="000000" w:themeColor="text1"/>
        </w:rPr>
        <w:t xml:space="preserve"> (2018) Using human vision to detect variation in animal coloration: How bad is it?  The American Naturalist 191: 269-276.  DOI: 10.1086/695282</w:t>
      </w:r>
    </w:p>
    <w:p w14:paraId="417E0EEA" w14:textId="0C79AD84" w:rsidR="002340A6" w:rsidRPr="00F50554" w:rsidRDefault="002340A6" w:rsidP="00B10B9E">
      <w:pPr>
        <w:pStyle w:val="frfield"/>
        <w:rPr>
          <w:rFonts w:ascii="Cambria" w:hAnsi="Cambria"/>
          <w:color w:val="000000" w:themeColor="text1"/>
        </w:rPr>
      </w:pPr>
      <w:r w:rsidRPr="00F50554">
        <w:rPr>
          <w:rFonts w:ascii="Cambria" w:hAnsi="Cambria"/>
          <w:color w:val="000000" w:themeColor="text1"/>
        </w:rPr>
        <w:t xml:space="preserve">Chang, C.-H., </w:t>
      </w:r>
      <w:proofErr w:type="spellStart"/>
      <w:r w:rsidRPr="00F50554">
        <w:rPr>
          <w:rFonts w:ascii="Cambria" w:hAnsi="Cambria"/>
          <w:color w:val="000000" w:themeColor="text1"/>
        </w:rPr>
        <w:t>Schult</w:t>
      </w:r>
      <w:proofErr w:type="spellEnd"/>
      <w:r w:rsidRPr="00F50554">
        <w:rPr>
          <w:rFonts w:ascii="Cambria" w:hAnsi="Cambria"/>
          <w:color w:val="000000" w:themeColor="text1"/>
        </w:rPr>
        <w:t xml:space="preserve">, J., Sanders, J., </w:t>
      </w:r>
      <w:proofErr w:type="spellStart"/>
      <w:r w:rsidRPr="00F50554">
        <w:rPr>
          <w:rFonts w:ascii="Cambria" w:hAnsi="Cambria"/>
          <w:color w:val="000000" w:themeColor="text1"/>
        </w:rPr>
        <w:t>Liui</w:t>
      </w:r>
      <w:proofErr w:type="spellEnd"/>
      <w:r w:rsidRPr="00F50554">
        <w:rPr>
          <w:rFonts w:ascii="Cambria" w:hAnsi="Cambria"/>
          <w:color w:val="000000" w:themeColor="text1"/>
        </w:rPr>
        <w:t xml:space="preserve">, S.-H., and </w:t>
      </w:r>
      <w:r w:rsidRPr="00F50554">
        <w:rPr>
          <w:rFonts w:ascii="Cambria" w:hAnsi="Cambria"/>
          <w:b/>
          <w:color w:val="000000" w:themeColor="text1"/>
        </w:rPr>
        <w:t>Fuller, R.C.</w:t>
      </w:r>
      <w:r w:rsidRPr="00F50554">
        <w:rPr>
          <w:rFonts w:ascii="Cambria" w:hAnsi="Cambria"/>
          <w:color w:val="000000" w:themeColor="text1"/>
        </w:rPr>
        <w:t xml:space="preserve"> (</w:t>
      </w:r>
      <w:r w:rsidR="00B10B9E" w:rsidRPr="00F50554">
        <w:rPr>
          <w:rFonts w:ascii="Cambria" w:hAnsi="Cambria"/>
          <w:color w:val="000000" w:themeColor="text1"/>
        </w:rPr>
        <w:t>2018</w:t>
      </w:r>
      <w:r w:rsidRPr="00F50554">
        <w:rPr>
          <w:rFonts w:ascii="Cambria" w:hAnsi="Cambria"/>
          <w:color w:val="000000" w:themeColor="text1"/>
        </w:rPr>
        <w:t>) The vertical distributions and spawning site choices of red and yellow bluefin killifish (</w:t>
      </w:r>
      <w:r w:rsidRPr="00F50554">
        <w:rPr>
          <w:rFonts w:ascii="Cambria" w:hAnsi="Cambria"/>
          <w:i/>
          <w:iCs/>
          <w:color w:val="000000" w:themeColor="text1"/>
        </w:rPr>
        <w:t>Lucania</w:t>
      </w:r>
      <w:r w:rsidRPr="00F50554">
        <w:rPr>
          <w:rFonts w:ascii="Cambria" w:hAnsi="Cambria"/>
          <w:color w:val="000000" w:themeColor="text1"/>
        </w:rPr>
        <w:t xml:space="preserve"> </w:t>
      </w:r>
      <w:proofErr w:type="spellStart"/>
      <w:r w:rsidRPr="00F50554">
        <w:rPr>
          <w:rFonts w:ascii="Cambria" w:hAnsi="Cambria"/>
          <w:i/>
          <w:iCs/>
          <w:color w:val="000000" w:themeColor="text1"/>
        </w:rPr>
        <w:t>goodei</w:t>
      </w:r>
      <w:proofErr w:type="spellEnd"/>
      <w:r w:rsidRPr="00F50554">
        <w:rPr>
          <w:rFonts w:ascii="Cambria" w:hAnsi="Cambria"/>
          <w:color w:val="000000" w:themeColor="text1"/>
        </w:rPr>
        <w:t>) color morphs. Journal of Fish Biology</w:t>
      </w:r>
      <w:r w:rsidR="00B10B9E" w:rsidRPr="00F50554">
        <w:rPr>
          <w:rFonts w:ascii="Cambria" w:hAnsi="Cambria"/>
          <w:color w:val="000000" w:themeColor="text1"/>
        </w:rPr>
        <w:t xml:space="preserve"> 93: 396-400.  </w:t>
      </w:r>
      <w:r w:rsidR="00B10B9E" w:rsidRPr="00F50554">
        <w:rPr>
          <w:rStyle w:val="frlabel"/>
          <w:rFonts w:ascii="Cambria" w:hAnsi="Cambria"/>
          <w:color w:val="000000" w:themeColor="text1"/>
        </w:rPr>
        <w:t>DOI:</w:t>
      </w:r>
      <w:r w:rsidR="00B10B9E" w:rsidRPr="00F50554">
        <w:rPr>
          <w:rFonts w:ascii="Cambria" w:hAnsi="Cambria"/>
          <w:color w:val="000000" w:themeColor="text1"/>
        </w:rPr>
        <w:t xml:space="preserve"> 10.1111/jfb.13661 </w:t>
      </w:r>
    </w:p>
    <w:p w14:paraId="1C0F08F1" w14:textId="345CD8F0" w:rsidR="002340A6" w:rsidRPr="00F50554" w:rsidRDefault="002340A6" w:rsidP="002340A6">
      <w:pPr>
        <w:widowControl w:val="0"/>
        <w:autoSpaceDE w:val="0"/>
        <w:autoSpaceDN w:val="0"/>
        <w:adjustRightInd w:val="0"/>
        <w:rPr>
          <w:rFonts w:ascii="Cambria" w:hAnsi="Cambria"/>
          <w:color w:val="000000" w:themeColor="text1"/>
        </w:rPr>
      </w:pPr>
      <w:r w:rsidRPr="00F50554">
        <w:rPr>
          <w:rFonts w:ascii="Cambria" w:hAnsi="Cambria"/>
          <w:b/>
          <w:color w:val="000000" w:themeColor="text1"/>
        </w:rPr>
        <w:t>Fuller, R.C.</w:t>
      </w:r>
      <w:r w:rsidRPr="00F50554">
        <w:rPr>
          <w:rFonts w:ascii="Cambria" w:hAnsi="Cambria"/>
          <w:color w:val="000000" w:themeColor="text1"/>
        </w:rPr>
        <w:t xml:space="preserve"> and </w:t>
      </w:r>
      <w:proofErr w:type="spellStart"/>
      <w:r w:rsidRPr="00F50554">
        <w:rPr>
          <w:rFonts w:ascii="Cambria" w:hAnsi="Cambria"/>
          <w:color w:val="000000" w:themeColor="text1"/>
        </w:rPr>
        <w:t>Endler</w:t>
      </w:r>
      <w:proofErr w:type="spellEnd"/>
      <w:r w:rsidRPr="00F50554">
        <w:rPr>
          <w:rFonts w:ascii="Cambria" w:hAnsi="Cambria"/>
          <w:color w:val="000000" w:themeColor="text1"/>
        </w:rPr>
        <w:t>, J.A. (2018) A perspective on sensory drive. Current Zoology. doi.org/10.1093/</w:t>
      </w:r>
      <w:proofErr w:type="spellStart"/>
      <w:r w:rsidRPr="00F50554">
        <w:rPr>
          <w:rFonts w:ascii="Cambria" w:hAnsi="Cambria"/>
          <w:color w:val="000000" w:themeColor="text1"/>
        </w:rPr>
        <w:t>cz</w:t>
      </w:r>
      <w:proofErr w:type="spellEnd"/>
      <w:r w:rsidRPr="00F50554">
        <w:rPr>
          <w:rFonts w:ascii="Cambria" w:hAnsi="Cambria"/>
          <w:color w:val="000000" w:themeColor="text1"/>
        </w:rPr>
        <w:t>/zoy052</w:t>
      </w:r>
    </w:p>
    <w:p w14:paraId="68FB4893" w14:textId="77777777" w:rsidR="00383F55" w:rsidRPr="00F50554" w:rsidRDefault="00383F55" w:rsidP="002340A6">
      <w:pPr>
        <w:widowControl w:val="0"/>
        <w:autoSpaceDE w:val="0"/>
        <w:autoSpaceDN w:val="0"/>
        <w:adjustRightInd w:val="0"/>
        <w:rPr>
          <w:rFonts w:ascii="Cambria" w:hAnsi="Cambria"/>
          <w:color w:val="000000" w:themeColor="text1"/>
        </w:rPr>
      </w:pPr>
    </w:p>
    <w:p w14:paraId="301C0961" w14:textId="77777777" w:rsidR="00383F55" w:rsidRPr="00F50554" w:rsidRDefault="00383F55" w:rsidP="00383F55">
      <w:pPr>
        <w:widowControl w:val="0"/>
        <w:autoSpaceDE w:val="0"/>
        <w:autoSpaceDN w:val="0"/>
        <w:adjustRightInd w:val="0"/>
        <w:rPr>
          <w:rFonts w:ascii="Cambria" w:hAnsi="Cambria" w:cs="Helvetica"/>
          <w:color w:val="000000" w:themeColor="text1"/>
        </w:rPr>
      </w:pPr>
      <w:r w:rsidRPr="00F50554">
        <w:rPr>
          <w:rFonts w:ascii="Cambria" w:hAnsi="Cambria" w:cs="Helvetica"/>
          <w:color w:val="000000" w:themeColor="text1"/>
        </w:rPr>
        <w:t xml:space="preserve">Johnson*, A.M., Chang, C.-H.*, and </w:t>
      </w:r>
      <w:r w:rsidRPr="00F50554">
        <w:rPr>
          <w:rFonts w:ascii="Cambria" w:hAnsi="Cambria" w:cs="Helvetica"/>
          <w:b/>
          <w:color w:val="000000" w:themeColor="text1"/>
        </w:rPr>
        <w:t>Fuller, R.C.</w:t>
      </w:r>
      <w:r w:rsidRPr="00F50554">
        <w:rPr>
          <w:rFonts w:ascii="Cambria" w:hAnsi="Cambria" w:cs="Helvetica"/>
          <w:color w:val="000000" w:themeColor="text1"/>
        </w:rPr>
        <w:t xml:space="preserve"> (2018) Testing the potential mechanisms for the maintenance of a genetic color polymorphism in bluefin killifish </w:t>
      </w:r>
      <w:r w:rsidRPr="00F50554">
        <w:rPr>
          <w:rFonts w:ascii="Cambria" w:hAnsi="Cambria" w:cs="Helvetica"/>
          <w:color w:val="000000" w:themeColor="text1"/>
        </w:rPr>
        <w:lastRenderedPageBreak/>
        <w:t>populations.  Current Zoology. DOI: doi.org/10.1093/</w:t>
      </w:r>
      <w:proofErr w:type="spellStart"/>
      <w:r w:rsidRPr="00F50554">
        <w:rPr>
          <w:rFonts w:ascii="Cambria" w:hAnsi="Cambria" w:cs="Helvetica"/>
          <w:color w:val="000000" w:themeColor="text1"/>
        </w:rPr>
        <w:t>cz</w:t>
      </w:r>
      <w:proofErr w:type="spellEnd"/>
      <w:r w:rsidRPr="00F50554">
        <w:rPr>
          <w:rFonts w:ascii="Cambria" w:hAnsi="Cambria" w:cs="Helvetica"/>
          <w:color w:val="000000" w:themeColor="text1"/>
        </w:rPr>
        <w:t>/zoy017</w:t>
      </w:r>
    </w:p>
    <w:p w14:paraId="3EA0A814" w14:textId="77777777" w:rsidR="00383F55" w:rsidRPr="00F50554" w:rsidRDefault="00383F55" w:rsidP="00383F55">
      <w:pPr>
        <w:widowControl w:val="0"/>
        <w:autoSpaceDE w:val="0"/>
        <w:autoSpaceDN w:val="0"/>
        <w:adjustRightInd w:val="0"/>
        <w:rPr>
          <w:rFonts w:ascii="Cambria" w:hAnsi="Cambria" w:cs="Helvetica"/>
          <w:color w:val="000000" w:themeColor="text1"/>
        </w:rPr>
      </w:pPr>
      <w:r w:rsidRPr="00F50554">
        <w:rPr>
          <w:rFonts w:ascii="Cambria" w:hAnsi="Cambria" w:cs="Helvetica"/>
          <w:color w:val="000000" w:themeColor="text1"/>
        </w:rPr>
        <w:t>*</w:t>
      </w:r>
      <w:proofErr w:type="gramStart"/>
      <w:r w:rsidRPr="00F50554">
        <w:rPr>
          <w:rFonts w:ascii="Cambria" w:hAnsi="Cambria" w:cs="Helvetica"/>
          <w:color w:val="000000" w:themeColor="text1"/>
        </w:rPr>
        <w:t>these</w:t>
      </w:r>
      <w:proofErr w:type="gramEnd"/>
      <w:r w:rsidRPr="00F50554">
        <w:rPr>
          <w:rFonts w:ascii="Cambria" w:hAnsi="Cambria" w:cs="Helvetica"/>
          <w:color w:val="000000" w:themeColor="text1"/>
        </w:rPr>
        <w:t xml:space="preserve"> authors contributed equally to this manuscript.</w:t>
      </w:r>
    </w:p>
    <w:p w14:paraId="07D6C88A" w14:textId="77777777" w:rsidR="002340A6" w:rsidRPr="00F50554" w:rsidRDefault="002340A6" w:rsidP="002340A6">
      <w:pPr>
        <w:widowControl w:val="0"/>
        <w:autoSpaceDE w:val="0"/>
        <w:autoSpaceDN w:val="0"/>
        <w:adjustRightInd w:val="0"/>
        <w:rPr>
          <w:rFonts w:ascii="Cambria" w:hAnsi="Cambria"/>
          <w:color w:val="000000" w:themeColor="text1"/>
        </w:rPr>
      </w:pPr>
    </w:p>
    <w:p w14:paraId="55D81871" w14:textId="33958C44" w:rsidR="002340A6" w:rsidRPr="00F50554" w:rsidRDefault="002340A6" w:rsidP="002340A6">
      <w:pPr>
        <w:rPr>
          <w:rFonts w:ascii="Cambria" w:hAnsi="Cambria"/>
          <w:color w:val="000000" w:themeColor="text1"/>
        </w:rPr>
      </w:pPr>
      <w:r w:rsidRPr="00F50554">
        <w:rPr>
          <w:rFonts w:ascii="Cambria" w:hAnsi="Cambria"/>
          <w:color w:val="000000" w:themeColor="text1"/>
        </w:rPr>
        <w:t xml:space="preserve">Moran, R.M., Zhou, M., </w:t>
      </w:r>
      <w:proofErr w:type="spellStart"/>
      <w:r w:rsidRPr="00F50554">
        <w:rPr>
          <w:rFonts w:ascii="Cambria" w:hAnsi="Cambria"/>
          <w:color w:val="000000" w:themeColor="text1"/>
        </w:rPr>
        <w:t>Catchen</w:t>
      </w:r>
      <w:proofErr w:type="spellEnd"/>
      <w:r w:rsidRPr="00F50554">
        <w:rPr>
          <w:rFonts w:ascii="Cambria" w:hAnsi="Cambria"/>
          <w:color w:val="000000" w:themeColor="text1"/>
        </w:rPr>
        <w:t xml:space="preserve">, J., and </w:t>
      </w:r>
      <w:r w:rsidRPr="00F50554">
        <w:rPr>
          <w:rFonts w:ascii="Cambria" w:hAnsi="Cambria"/>
          <w:b/>
          <w:color w:val="000000" w:themeColor="text1"/>
        </w:rPr>
        <w:t xml:space="preserve">Fuller, R.C. </w:t>
      </w:r>
      <w:r w:rsidRPr="00F50554">
        <w:rPr>
          <w:rFonts w:ascii="Cambria" w:hAnsi="Cambria"/>
          <w:color w:val="000000" w:themeColor="text1"/>
        </w:rPr>
        <w:t xml:space="preserve"> (2018) </w:t>
      </w:r>
      <w:r w:rsidRPr="00F50554">
        <w:rPr>
          <w:rFonts w:ascii="Cambria" w:hAnsi="Cambria"/>
          <w:bCs/>
          <w:color w:val="000000" w:themeColor="text1"/>
        </w:rPr>
        <w:t xml:space="preserve">The previously underappreciated importance of postzygotic isolation in darters and its implications for reinforcement. Ecology and Evolution.  </w:t>
      </w:r>
      <w:r w:rsidR="009C0520" w:rsidRPr="00F50554">
        <w:rPr>
          <w:rFonts w:ascii="Cambria" w:hAnsi="Cambria"/>
          <w:color w:val="000000" w:themeColor="text1"/>
        </w:rPr>
        <w:t>8: 9282-9294. doi:10.1002/ece3.4434</w:t>
      </w:r>
      <w:r w:rsidR="00571414" w:rsidRPr="00F50554">
        <w:rPr>
          <w:rFonts w:ascii="Cambria" w:hAnsi="Cambria"/>
          <w:color w:val="000000" w:themeColor="text1"/>
        </w:rPr>
        <w:t xml:space="preserve"> </w:t>
      </w:r>
    </w:p>
    <w:p w14:paraId="5E2E9DBC" w14:textId="77777777" w:rsidR="002340A6" w:rsidRPr="00F50554" w:rsidRDefault="002340A6" w:rsidP="002340A6">
      <w:pPr>
        <w:widowControl w:val="0"/>
        <w:autoSpaceDE w:val="0"/>
        <w:autoSpaceDN w:val="0"/>
        <w:adjustRightInd w:val="0"/>
        <w:rPr>
          <w:rFonts w:ascii="Cambria" w:hAnsi="Cambria"/>
          <w:color w:val="000000" w:themeColor="text1"/>
        </w:rPr>
      </w:pPr>
    </w:p>
    <w:p w14:paraId="3D662AB6" w14:textId="77777777" w:rsidR="002340A6" w:rsidRPr="00F50554" w:rsidRDefault="002340A6" w:rsidP="002340A6">
      <w:pPr>
        <w:rPr>
          <w:rFonts w:ascii="Cambria" w:hAnsi="Cambria"/>
          <w:color w:val="000000" w:themeColor="text1"/>
        </w:rPr>
      </w:pPr>
      <w:r w:rsidRPr="00F50554">
        <w:rPr>
          <w:rFonts w:ascii="Cambria" w:hAnsi="Cambria"/>
          <w:bCs/>
          <w:color w:val="000000" w:themeColor="text1"/>
        </w:rPr>
        <w:t xml:space="preserve">Moran, R.M. and </w:t>
      </w:r>
      <w:r w:rsidRPr="00F50554">
        <w:rPr>
          <w:rFonts w:ascii="Cambria" w:hAnsi="Cambria"/>
          <w:b/>
          <w:bCs/>
          <w:color w:val="000000" w:themeColor="text1"/>
        </w:rPr>
        <w:t>Fuller, R.C.</w:t>
      </w:r>
      <w:r w:rsidRPr="00F50554">
        <w:rPr>
          <w:rFonts w:ascii="Cambria" w:hAnsi="Cambria"/>
          <w:bCs/>
          <w:color w:val="000000" w:themeColor="text1"/>
        </w:rPr>
        <w:t xml:space="preserve"> (2018</w:t>
      </w:r>
      <w:proofErr w:type="gramStart"/>
      <w:r w:rsidRPr="00F50554">
        <w:rPr>
          <w:rFonts w:ascii="Cambria" w:hAnsi="Cambria"/>
          <w:bCs/>
          <w:color w:val="000000" w:themeColor="text1"/>
        </w:rPr>
        <w:t xml:space="preserve">) </w:t>
      </w:r>
      <w:r w:rsidRPr="00F50554">
        <w:rPr>
          <w:rStyle w:val="apple-converted-space"/>
          <w:rFonts w:ascii="Cambria" w:hAnsi="Cambria"/>
          <w:color w:val="000000" w:themeColor="text1"/>
        </w:rPr>
        <w:t> </w:t>
      </w:r>
      <w:r w:rsidRPr="00F50554">
        <w:rPr>
          <w:rFonts w:ascii="Cambria" w:hAnsi="Cambria"/>
          <w:color w:val="000000" w:themeColor="text1"/>
        </w:rPr>
        <w:t>Agonistic</w:t>
      </w:r>
      <w:proofErr w:type="gramEnd"/>
      <w:r w:rsidRPr="00F50554">
        <w:rPr>
          <w:rFonts w:ascii="Cambria" w:hAnsi="Cambria"/>
          <w:color w:val="000000" w:themeColor="text1"/>
        </w:rPr>
        <w:t xml:space="preserve"> character displacement of genetically based male color patterns across darters. Proceedings of the Royal Society London, Biological Sciences 285: 20181248. dx.doi.org/10.1098/rspb.2018.1248</w:t>
      </w:r>
    </w:p>
    <w:p w14:paraId="138153CC" w14:textId="77777777" w:rsidR="002340A6" w:rsidRPr="00F50554" w:rsidRDefault="002340A6" w:rsidP="002340A6">
      <w:pPr>
        <w:rPr>
          <w:rFonts w:ascii="Cambria" w:hAnsi="Cambria" w:cs="Helvetica"/>
          <w:color w:val="000000" w:themeColor="text1"/>
        </w:rPr>
      </w:pPr>
    </w:p>
    <w:p w14:paraId="63787E1E" w14:textId="57AE4B63" w:rsidR="002340A6" w:rsidRPr="00F50554" w:rsidRDefault="002340A6" w:rsidP="002340A6">
      <w:pPr>
        <w:rPr>
          <w:rFonts w:ascii="Cambria" w:hAnsi="Cambria"/>
          <w:color w:val="000000" w:themeColor="text1"/>
        </w:rPr>
      </w:pPr>
      <w:r w:rsidRPr="00F50554">
        <w:rPr>
          <w:rFonts w:ascii="Cambria" w:hAnsi="Cambria" w:cs="Helvetica"/>
          <w:color w:val="000000" w:themeColor="text1"/>
        </w:rPr>
        <w:t xml:space="preserve">Mitchem, L.D., </w:t>
      </w:r>
      <w:proofErr w:type="spellStart"/>
      <w:r w:rsidRPr="00F50554">
        <w:rPr>
          <w:rFonts w:ascii="Cambria" w:hAnsi="Cambria" w:cs="Helvetica"/>
          <w:color w:val="000000" w:themeColor="text1"/>
        </w:rPr>
        <w:t>Stanis</w:t>
      </w:r>
      <w:proofErr w:type="spellEnd"/>
      <w:r w:rsidRPr="00F50554">
        <w:rPr>
          <w:rFonts w:ascii="Cambria" w:hAnsi="Cambria" w:cs="Helvetica"/>
          <w:color w:val="000000" w:themeColor="text1"/>
        </w:rPr>
        <w:t xml:space="preserve">, S., Sutton, N.M., Turner, Z., and </w:t>
      </w:r>
      <w:r w:rsidRPr="00F50554">
        <w:rPr>
          <w:rFonts w:ascii="Cambria" w:hAnsi="Cambria" w:cs="Helvetica"/>
          <w:b/>
          <w:color w:val="000000" w:themeColor="text1"/>
        </w:rPr>
        <w:t>Fuller, R.C.</w:t>
      </w:r>
      <w:r w:rsidRPr="00F50554">
        <w:rPr>
          <w:rFonts w:ascii="Cambria" w:hAnsi="Cambria" w:cs="Helvetica"/>
          <w:color w:val="000000" w:themeColor="text1"/>
        </w:rPr>
        <w:t xml:space="preserve"> (2018) The pervasive effects of lighting environments on sensory drive in bluefin killifish: an investigation into male/male competition, female choice, and predation. Current Zoology</w:t>
      </w:r>
      <w:r w:rsidR="00BA6E09" w:rsidRPr="00F50554">
        <w:rPr>
          <w:rFonts w:ascii="Cambria" w:hAnsi="Cambria" w:cs="Helvetica"/>
          <w:color w:val="000000" w:themeColor="text1"/>
        </w:rPr>
        <w:t xml:space="preserve"> 64: 499-512</w:t>
      </w:r>
      <w:r w:rsidRPr="00F50554">
        <w:rPr>
          <w:rFonts w:ascii="Cambria" w:hAnsi="Cambria" w:cs="Helvetica"/>
          <w:color w:val="000000" w:themeColor="text1"/>
        </w:rPr>
        <w:t>.</w:t>
      </w:r>
      <w:r w:rsidR="00BA6E09" w:rsidRPr="00F50554">
        <w:rPr>
          <w:rFonts w:ascii="Cambria" w:hAnsi="Cambria" w:cs="Helvetica"/>
          <w:color w:val="000000" w:themeColor="text1"/>
        </w:rPr>
        <w:t xml:space="preserve"> </w:t>
      </w:r>
      <w:r w:rsidRPr="00F50554">
        <w:rPr>
          <w:rFonts w:ascii="Cambria" w:hAnsi="Cambria" w:cs="Helvetica"/>
          <w:color w:val="000000" w:themeColor="text1"/>
        </w:rPr>
        <w:t xml:space="preserve"> </w:t>
      </w:r>
      <w:proofErr w:type="spellStart"/>
      <w:r w:rsidRPr="00F50554">
        <w:rPr>
          <w:rFonts w:ascii="Cambria" w:hAnsi="Cambria"/>
          <w:color w:val="000000" w:themeColor="text1"/>
        </w:rPr>
        <w:t>doi</w:t>
      </w:r>
      <w:proofErr w:type="spellEnd"/>
      <w:r w:rsidRPr="00F50554">
        <w:rPr>
          <w:rFonts w:ascii="Cambria" w:hAnsi="Cambria"/>
          <w:color w:val="000000" w:themeColor="text1"/>
        </w:rPr>
        <w:t>: 10.1093/</w:t>
      </w:r>
      <w:proofErr w:type="spellStart"/>
      <w:r w:rsidRPr="00F50554">
        <w:rPr>
          <w:rFonts w:ascii="Cambria" w:hAnsi="Cambria"/>
          <w:color w:val="000000" w:themeColor="text1"/>
        </w:rPr>
        <w:t>cz</w:t>
      </w:r>
      <w:proofErr w:type="spellEnd"/>
      <w:r w:rsidRPr="00F50554">
        <w:rPr>
          <w:rFonts w:ascii="Cambria" w:hAnsi="Cambria"/>
          <w:color w:val="000000" w:themeColor="text1"/>
        </w:rPr>
        <w:t>/zoy038</w:t>
      </w:r>
    </w:p>
    <w:p w14:paraId="7B7BD313" w14:textId="77777777" w:rsidR="00CD7912" w:rsidRPr="00F50554" w:rsidRDefault="00CD7912" w:rsidP="00512A57">
      <w:pPr>
        <w:widowControl w:val="0"/>
        <w:autoSpaceDE w:val="0"/>
        <w:autoSpaceDN w:val="0"/>
        <w:adjustRightInd w:val="0"/>
        <w:rPr>
          <w:rFonts w:ascii="Cambria" w:hAnsi="Cambria"/>
          <w:bCs/>
          <w:color w:val="000000" w:themeColor="text1"/>
          <w:u w:val="single"/>
        </w:rPr>
      </w:pPr>
    </w:p>
    <w:p w14:paraId="585D6D26" w14:textId="77777777" w:rsidR="009773F7" w:rsidRPr="00F50554" w:rsidRDefault="009773F7" w:rsidP="009773F7">
      <w:pPr>
        <w:rPr>
          <w:rFonts w:ascii="Cambria" w:hAnsi="Cambria"/>
          <w:color w:val="000000" w:themeColor="text1"/>
        </w:rPr>
      </w:pPr>
      <w:r w:rsidRPr="00F50554">
        <w:rPr>
          <w:rFonts w:ascii="Cambria" w:hAnsi="Cambria"/>
          <w:color w:val="000000" w:themeColor="text1"/>
        </w:rPr>
        <w:t xml:space="preserve">Moran, R.M., Soukup, R.M., Zhou, M., and </w:t>
      </w:r>
      <w:r w:rsidRPr="00F50554">
        <w:rPr>
          <w:rStyle w:val="Strong"/>
          <w:rFonts w:ascii="Cambria" w:hAnsi="Cambria"/>
          <w:color w:val="000000" w:themeColor="text1"/>
        </w:rPr>
        <w:t>Fuller, R.C.</w:t>
      </w:r>
      <w:r w:rsidRPr="00F50554">
        <w:rPr>
          <w:rFonts w:ascii="Cambria" w:hAnsi="Cambria"/>
          <w:color w:val="000000" w:themeColor="text1"/>
        </w:rPr>
        <w:t xml:space="preserve"> </w:t>
      </w:r>
      <w:r w:rsidR="00CD7912" w:rsidRPr="00F50554">
        <w:rPr>
          <w:rFonts w:ascii="Cambria" w:hAnsi="Cambria"/>
          <w:color w:val="000000" w:themeColor="text1"/>
        </w:rPr>
        <w:t xml:space="preserve">(2018) </w:t>
      </w:r>
      <w:r w:rsidRPr="00F50554">
        <w:rPr>
          <w:rFonts w:ascii="Cambria" w:hAnsi="Cambria"/>
          <w:color w:val="000000" w:themeColor="text1"/>
        </w:rPr>
        <w:t xml:space="preserve">Egg viability decreases rapidly with time since ovulation in the rainbow darter </w:t>
      </w:r>
      <w:proofErr w:type="spellStart"/>
      <w:r w:rsidRPr="00F50554">
        <w:rPr>
          <w:rStyle w:val="Emphasis"/>
          <w:rFonts w:ascii="Cambria" w:hAnsi="Cambria"/>
          <w:color w:val="000000" w:themeColor="text1"/>
        </w:rPr>
        <w:t>Etheostoma</w:t>
      </w:r>
      <w:proofErr w:type="spellEnd"/>
      <w:r w:rsidRPr="00F50554">
        <w:rPr>
          <w:rStyle w:val="Emphasis"/>
          <w:rFonts w:ascii="Cambria" w:hAnsi="Cambria"/>
          <w:color w:val="000000" w:themeColor="text1"/>
        </w:rPr>
        <w:t xml:space="preserve"> </w:t>
      </w:r>
      <w:proofErr w:type="spellStart"/>
      <w:r w:rsidRPr="00F50554">
        <w:rPr>
          <w:rStyle w:val="Emphasis"/>
          <w:rFonts w:ascii="Cambria" w:hAnsi="Cambria"/>
          <w:color w:val="000000" w:themeColor="text1"/>
        </w:rPr>
        <w:t>caeruleum</w:t>
      </w:r>
      <w:proofErr w:type="spellEnd"/>
      <w:r w:rsidRPr="00F50554">
        <w:rPr>
          <w:rFonts w:ascii="Cambria" w:hAnsi="Cambria"/>
          <w:color w:val="000000" w:themeColor="text1"/>
        </w:rPr>
        <w:t xml:space="preserve">: implications for the costs of choosiness.  Journal of Fish Biology </w:t>
      </w:r>
      <w:r w:rsidRPr="00F50554">
        <w:rPr>
          <w:rStyle w:val="current-selection"/>
          <w:rFonts w:ascii="Cambria" w:hAnsi="Cambria"/>
          <w:color w:val="000000" w:themeColor="text1"/>
        </w:rPr>
        <w:t>92: 532–536.</w:t>
      </w:r>
      <w:r w:rsidRPr="00F50554">
        <w:rPr>
          <w:rFonts w:ascii="Cambria" w:hAnsi="Cambria"/>
          <w:color w:val="000000" w:themeColor="text1"/>
          <w:u w:val="single"/>
        </w:rPr>
        <w:t xml:space="preserve"> </w:t>
      </w:r>
    </w:p>
    <w:p w14:paraId="13311E5A" w14:textId="77777777" w:rsidR="00512A57" w:rsidRPr="00F50554" w:rsidRDefault="00512A57" w:rsidP="00CD63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/>
          <w:color w:val="000000" w:themeColor="text1"/>
        </w:rPr>
      </w:pPr>
    </w:p>
    <w:p w14:paraId="10C77BEA" w14:textId="3FABD491" w:rsidR="00A164AB" w:rsidRPr="00F50554" w:rsidRDefault="00CD633E" w:rsidP="00A164AB">
      <w:pPr>
        <w:pStyle w:val="Heading1"/>
        <w:rPr>
          <w:rFonts w:ascii="Cambria" w:hAnsi="Cambria"/>
          <w:b w:val="0"/>
          <w:color w:val="000000" w:themeColor="text1"/>
          <w:kern w:val="36"/>
          <w:sz w:val="24"/>
        </w:rPr>
      </w:pPr>
      <w:r w:rsidRPr="00F50554">
        <w:rPr>
          <w:rFonts w:ascii="Cambria" w:hAnsi="Cambria"/>
          <w:b w:val="0"/>
          <w:color w:val="000000" w:themeColor="text1"/>
          <w:sz w:val="24"/>
        </w:rPr>
        <w:t xml:space="preserve">Moran, R.M, and </w:t>
      </w:r>
      <w:r w:rsidRPr="00F50554">
        <w:rPr>
          <w:rFonts w:ascii="Cambria" w:hAnsi="Cambria"/>
          <w:color w:val="000000" w:themeColor="text1"/>
          <w:sz w:val="24"/>
        </w:rPr>
        <w:t>Fuller, R.C.</w:t>
      </w:r>
      <w:r w:rsidRPr="00F50554">
        <w:rPr>
          <w:rFonts w:ascii="Cambria" w:hAnsi="Cambria"/>
          <w:b w:val="0"/>
          <w:color w:val="000000" w:themeColor="text1"/>
          <w:sz w:val="24"/>
        </w:rPr>
        <w:t xml:space="preserve"> </w:t>
      </w:r>
      <w:r w:rsidR="00CD7912" w:rsidRPr="00F50554">
        <w:rPr>
          <w:rFonts w:ascii="Cambria" w:hAnsi="Cambria"/>
          <w:b w:val="0"/>
          <w:color w:val="000000" w:themeColor="text1"/>
          <w:sz w:val="24"/>
        </w:rPr>
        <w:t>(2018)</w:t>
      </w:r>
      <w:r w:rsidR="00512A57" w:rsidRPr="00F50554">
        <w:rPr>
          <w:rFonts w:ascii="Cambria" w:hAnsi="Cambria"/>
          <w:b w:val="0"/>
          <w:color w:val="000000" w:themeColor="text1"/>
          <w:sz w:val="24"/>
        </w:rPr>
        <w:t xml:space="preserve"> </w:t>
      </w:r>
      <w:r w:rsidR="00A164AB" w:rsidRPr="00F50554">
        <w:rPr>
          <w:rFonts w:ascii="Cambria" w:hAnsi="Cambria"/>
          <w:b w:val="0"/>
          <w:color w:val="000000" w:themeColor="text1"/>
          <w:kern w:val="36"/>
          <w:sz w:val="24"/>
        </w:rPr>
        <w:t xml:space="preserve">Male-driven reproductive and agonistic character displacement in darters and its implications for speciation in </w:t>
      </w:r>
      <w:proofErr w:type="spellStart"/>
      <w:r w:rsidR="00A164AB" w:rsidRPr="00F50554">
        <w:rPr>
          <w:rFonts w:ascii="Cambria" w:hAnsi="Cambria"/>
          <w:b w:val="0"/>
          <w:color w:val="000000" w:themeColor="text1"/>
          <w:kern w:val="36"/>
          <w:sz w:val="24"/>
        </w:rPr>
        <w:t>allopatry</w:t>
      </w:r>
      <w:proofErr w:type="spellEnd"/>
      <w:r w:rsidR="00240CCC" w:rsidRPr="00F50554">
        <w:rPr>
          <w:rFonts w:ascii="Cambria" w:hAnsi="Cambria"/>
          <w:b w:val="0"/>
          <w:color w:val="000000" w:themeColor="text1"/>
          <w:kern w:val="36"/>
          <w:sz w:val="24"/>
        </w:rPr>
        <w:t>.</w:t>
      </w:r>
    </w:p>
    <w:p w14:paraId="5E662A7A" w14:textId="28C5AACD" w:rsidR="00CD633E" w:rsidRPr="00F50554" w:rsidRDefault="00CD633E" w:rsidP="00512A57">
      <w:pPr>
        <w:rPr>
          <w:rFonts w:ascii="Cambria" w:hAnsi="Cambria"/>
          <w:color w:val="000000" w:themeColor="text1"/>
        </w:rPr>
      </w:pPr>
      <w:r w:rsidRPr="00F50554">
        <w:rPr>
          <w:rFonts w:ascii="Cambria" w:hAnsi="Cambria"/>
          <w:color w:val="000000" w:themeColor="text1"/>
        </w:rPr>
        <w:t>Current Zoology</w:t>
      </w:r>
      <w:r w:rsidR="00512A57" w:rsidRPr="00F50554">
        <w:rPr>
          <w:rFonts w:ascii="Cambria" w:hAnsi="Cambria"/>
          <w:color w:val="000000" w:themeColor="text1"/>
        </w:rPr>
        <w:t xml:space="preserve"> 64: 101-113. </w:t>
      </w:r>
      <w:r w:rsidR="00D8084E" w:rsidRPr="00F50554">
        <w:rPr>
          <w:rFonts w:ascii="Cambria" w:hAnsi="Cambria"/>
          <w:color w:val="000000" w:themeColor="text1"/>
        </w:rPr>
        <w:t>DOI: 10.1093/</w:t>
      </w:r>
      <w:proofErr w:type="spellStart"/>
      <w:r w:rsidR="00D8084E" w:rsidRPr="00F50554">
        <w:rPr>
          <w:rFonts w:ascii="Cambria" w:hAnsi="Cambria"/>
          <w:color w:val="000000" w:themeColor="text1"/>
        </w:rPr>
        <w:t>cz</w:t>
      </w:r>
      <w:proofErr w:type="spellEnd"/>
      <w:r w:rsidR="00D8084E" w:rsidRPr="00F50554">
        <w:rPr>
          <w:rFonts w:ascii="Cambria" w:hAnsi="Cambria"/>
          <w:color w:val="000000" w:themeColor="text1"/>
        </w:rPr>
        <w:t>/zox069</w:t>
      </w:r>
    </w:p>
    <w:p w14:paraId="438AF169" w14:textId="730D51AE" w:rsidR="00CD633E" w:rsidRPr="00F50554" w:rsidRDefault="00240CCC" w:rsidP="00240CCC">
      <w:pPr>
        <w:pStyle w:val="frfield"/>
        <w:rPr>
          <w:rFonts w:ascii="Cambria" w:hAnsi="Cambria"/>
          <w:color w:val="000000" w:themeColor="text1"/>
        </w:rPr>
      </w:pPr>
      <w:r w:rsidRPr="00F50554">
        <w:rPr>
          <w:rFonts w:ascii="Cambria" w:hAnsi="Cambria"/>
          <w:color w:val="000000" w:themeColor="text1"/>
        </w:rPr>
        <w:t xml:space="preserve">Sauer, E.L., </w:t>
      </w:r>
      <w:r w:rsidRPr="00F50554">
        <w:rPr>
          <w:rFonts w:ascii="Cambria" w:hAnsi="Cambria"/>
          <w:b/>
          <w:color w:val="000000" w:themeColor="text1"/>
        </w:rPr>
        <w:t>Fuller, R.C.</w:t>
      </w:r>
      <w:r w:rsidRPr="00F50554">
        <w:rPr>
          <w:rFonts w:ascii="Cambria" w:hAnsi="Cambria"/>
          <w:color w:val="000000" w:themeColor="text1"/>
        </w:rPr>
        <w:t>, Richards-</w:t>
      </w:r>
      <w:proofErr w:type="spellStart"/>
      <w:r w:rsidRPr="00F50554">
        <w:rPr>
          <w:rFonts w:ascii="Cambria" w:hAnsi="Cambria"/>
          <w:color w:val="000000" w:themeColor="text1"/>
        </w:rPr>
        <w:t>Zawacki</w:t>
      </w:r>
      <w:proofErr w:type="spellEnd"/>
      <w:r w:rsidRPr="00F50554">
        <w:rPr>
          <w:rFonts w:ascii="Cambria" w:hAnsi="Cambria"/>
          <w:color w:val="000000" w:themeColor="text1"/>
        </w:rPr>
        <w:t xml:space="preserve">, C.L., </w:t>
      </w:r>
      <w:proofErr w:type="spellStart"/>
      <w:r w:rsidRPr="00F50554">
        <w:rPr>
          <w:rFonts w:ascii="Cambria" w:hAnsi="Cambria"/>
          <w:color w:val="000000" w:themeColor="text1"/>
        </w:rPr>
        <w:t>Sonn</w:t>
      </w:r>
      <w:proofErr w:type="spellEnd"/>
      <w:r w:rsidRPr="00F50554">
        <w:rPr>
          <w:rFonts w:ascii="Cambria" w:hAnsi="Cambria"/>
          <w:color w:val="000000" w:themeColor="text1"/>
        </w:rPr>
        <w:t xml:space="preserve">, J., Sperry, J.H., Rohr, J.R. (2018) Variation in individual temperature preferences, not </w:t>
      </w:r>
      <w:proofErr w:type="spellStart"/>
      <w:r w:rsidRPr="00F50554">
        <w:rPr>
          <w:rFonts w:ascii="Cambria" w:hAnsi="Cambria"/>
          <w:color w:val="000000" w:themeColor="text1"/>
        </w:rPr>
        <w:t>behavioural</w:t>
      </w:r>
      <w:proofErr w:type="spellEnd"/>
      <w:r w:rsidRPr="00F50554">
        <w:rPr>
          <w:rFonts w:ascii="Cambria" w:hAnsi="Cambria"/>
          <w:color w:val="000000" w:themeColor="text1"/>
        </w:rPr>
        <w:t xml:space="preserve"> fever, affects susceptibility to chytridiomycosis in amphibians. Proceedings of the Royal Society B-Biological Sciences 285. </w:t>
      </w:r>
      <w:r w:rsidRPr="00F50554">
        <w:rPr>
          <w:rStyle w:val="frlabel"/>
          <w:rFonts w:ascii="Cambria" w:hAnsi="Cambria"/>
          <w:color w:val="000000" w:themeColor="text1"/>
        </w:rPr>
        <w:t>DOI:</w:t>
      </w:r>
      <w:r w:rsidRPr="00F50554">
        <w:rPr>
          <w:rFonts w:ascii="Cambria" w:hAnsi="Cambria"/>
          <w:color w:val="000000" w:themeColor="text1"/>
        </w:rPr>
        <w:t xml:space="preserve"> 10.1098/rspb.2018.1111 </w:t>
      </w:r>
    </w:p>
    <w:p w14:paraId="61037C5E" w14:textId="56CF143D" w:rsidR="00383F55" w:rsidRPr="00F50554" w:rsidRDefault="00383F55" w:rsidP="00383F55">
      <w:pPr>
        <w:rPr>
          <w:rFonts w:ascii="Cambria" w:hAnsi="Cambria"/>
          <w:color w:val="000000" w:themeColor="text1"/>
        </w:rPr>
      </w:pPr>
      <w:r w:rsidRPr="00F50554">
        <w:rPr>
          <w:rFonts w:ascii="Cambria" w:hAnsi="Cambria"/>
          <w:bCs/>
          <w:color w:val="000000" w:themeColor="text1"/>
        </w:rPr>
        <w:t xml:space="preserve">St. John, M.E. and </w:t>
      </w:r>
      <w:r w:rsidRPr="00F50554">
        <w:rPr>
          <w:rFonts w:ascii="Cambria" w:hAnsi="Cambria"/>
          <w:b/>
          <w:bCs/>
          <w:color w:val="000000" w:themeColor="text1"/>
        </w:rPr>
        <w:t xml:space="preserve">Fuller, R.C.  </w:t>
      </w:r>
      <w:r w:rsidRPr="00F50554">
        <w:rPr>
          <w:rFonts w:ascii="Cambria" w:hAnsi="Cambria"/>
          <w:bCs/>
          <w:color w:val="000000" w:themeColor="text1"/>
        </w:rPr>
        <w:t xml:space="preserve">(2018) The effects of experimental design on mating preferences and reproductive isolation in killifish.  Behavioral Ecology. </w:t>
      </w:r>
      <w:r w:rsidRPr="00F50554">
        <w:rPr>
          <w:rFonts w:ascii="Cambria" w:hAnsi="Cambria"/>
          <w:color w:val="000000" w:themeColor="text1"/>
        </w:rPr>
        <w:t>doi:10.1093/</w:t>
      </w:r>
      <w:proofErr w:type="spellStart"/>
      <w:r w:rsidRPr="00F50554">
        <w:rPr>
          <w:rFonts w:ascii="Cambria" w:hAnsi="Cambria"/>
          <w:color w:val="000000" w:themeColor="text1"/>
        </w:rPr>
        <w:t>beheco</w:t>
      </w:r>
      <w:proofErr w:type="spellEnd"/>
      <w:r w:rsidRPr="00F50554">
        <w:rPr>
          <w:rFonts w:ascii="Cambria" w:hAnsi="Cambria"/>
          <w:color w:val="000000" w:themeColor="text1"/>
        </w:rPr>
        <w:t>/ary150</w:t>
      </w:r>
    </w:p>
    <w:p w14:paraId="61483F3A" w14:textId="77777777" w:rsidR="00050FB7" w:rsidRPr="00F50554" w:rsidRDefault="00050FB7" w:rsidP="00383F55">
      <w:pPr>
        <w:rPr>
          <w:rFonts w:ascii="Cambria" w:hAnsi="Cambria"/>
          <w:color w:val="000000" w:themeColor="text1"/>
        </w:rPr>
      </w:pPr>
    </w:p>
    <w:p w14:paraId="445C19B1" w14:textId="77777777" w:rsidR="00032FE7" w:rsidRPr="00F50554" w:rsidRDefault="005C3A1D" w:rsidP="005C7E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/>
          <w:color w:val="000000" w:themeColor="text1"/>
        </w:rPr>
      </w:pPr>
      <w:r w:rsidRPr="00F50554">
        <w:rPr>
          <w:rFonts w:ascii="Cambria" w:hAnsi="Cambria"/>
          <w:color w:val="000000" w:themeColor="text1"/>
        </w:rPr>
        <w:t xml:space="preserve">Moran, R.M., Zhou, M., </w:t>
      </w:r>
      <w:proofErr w:type="spellStart"/>
      <w:r w:rsidRPr="00F50554">
        <w:rPr>
          <w:rFonts w:ascii="Cambria" w:hAnsi="Cambria"/>
          <w:color w:val="000000" w:themeColor="text1"/>
        </w:rPr>
        <w:t>Catchen</w:t>
      </w:r>
      <w:proofErr w:type="spellEnd"/>
      <w:r w:rsidRPr="00F50554">
        <w:rPr>
          <w:rFonts w:ascii="Cambria" w:hAnsi="Cambria"/>
          <w:color w:val="000000" w:themeColor="text1"/>
        </w:rPr>
        <w:t xml:space="preserve">, J.M., </w:t>
      </w:r>
      <w:r w:rsidR="00032FE7" w:rsidRPr="00F50554">
        <w:rPr>
          <w:rFonts w:ascii="Cambria" w:hAnsi="Cambria"/>
          <w:color w:val="000000" w:themeColor="text1"/>
        </w:rPr>
        <w:t xml:space="preserve">and </w:t>
      </w:r>
      <w:r w:rsidR="00032FE7" w:rsidRPr="00F50554">
        <w:rPr>
          <w:rFonts w:ascii="Cambria" w:hAnsi="Cambria"/>
          <w:b/>
          <w:color w:val="000000" w:themeColor="text1"/>
        </w:rPr>
        <w:t>Fuller, R.C.</w:t>
      </w:r>
      <w:r w:rsidR="00032FE7" w:rsidRPr="00F50554">
        <w:rPr>
          <w:rFonts w:ascii="Cambria" w:hAnsi="Cambria"/>
          <w:color w:val="000000" w:themeColor="text1"/>
        </w:rPr>
        <w:t xml:space="preserve">  (</w:t>
      </w:r>
      <w:r w:rsidR="008453B2" w:rsidRPr="00F50554">
        <w:rPr>
          <w:rFonts w:ascii="Cambria" w:hAnsi="Cambria"/>
          <w:color w:val="000000" w:themeColor="text1"/>
        </w:rPr>
        <w:t>2017</w:t>
      </w:r>
      <w:r w:rsidR="00032FE7" w:rsidRPr="00F50554">
        <w:rPr>
          <w:rFonts w:ascii="Cambria" w:hAnsi="Cambria"/>
          <w:color w:val="000000" w:themeColor="text1"/>
        </w:rPr>
        <w:t>) Male and female contributions to behavioral isolation in darters as a function of genetic distance and color distance.  Evolution</w:t>
      </w:r>
      <w:r w:rsidR="008453B2" w:rsidRPr="00F50554">
        <w:rPr>
          <w:rFonts w:ascii="Cambria" w:hAnsi="Cambria"/>
          <w:color w:val="000000" w:themeColor="text1"/>
        </w:rPr>
        <w:t xml:space="preserve"> </w:t>
      </w:r>
      <w:r w:rsidR="00512A57" w:rsidRPr="00F50554">
        <w:rPr>
          <w:rFonts w:ascii="Cambria" w:hAnsi="Cambria"/>
          <w:color w:val="000000" w:themeColor="text1"/>
        </w:rPr>
        <w:t xml:space="preserve">71: 2428-2444. </w:t>
      </w:r>
      <w:r w:rsidR="00C56D5F" w:rsidRPr="00F50554">
        <w:rPr>
          <w:rFonts w:ascii="Cambria" w:hAnsi="Cambria"/>
          <w:color w:val="000000" w:themeColor="text1"/>
        </w:rPr>
        <w:t>DOI: 10.1111/evo.13321.</w:t>
      </w:r>
    </w:p>
    <w:p w14:paraId="1C527F42" w14:textId="77777777" w:rsidR="00F84B38" w:rsidRPr="00F50554" w:rsidRDefault="00F84B38" w:rsidP="001028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/>
          <w:color w:val="000000" w:themeColor="text1"/>
        </w:rPr>
      </w:pPr>
    </w:p>
    <w:p w14:paraId="23E8C64B" w14:textId="77777777" w:rsidR="005F15CB" w:rsidRPr="00F50554" w:rsidRDefault="005F15CB" w:rsidP="005F15CB">
      <w:pPr>
        <w:pStyle w:val="EndNoteBibliography"/>
        <w:rPr>
          <w:noProof/>
          <w:color w:val="000000" w:themeColor="text1"/>
        </w:rPr>
      </w:pPr>
      <w:r w:rsidRPr="00F50554">
        <w:rPr>
          <w:b/>
          <w:noProof/>
          <w:color w:val="000000" w:themeColor="text1"/>
        </w:rPr>
        <w:t>Fuller, R. C.</w:t>
      </w:r>
      <w:r w:rsidRPr="00F50554">
        <w:rPr>
          <w:noProof/>
          <w:color w:val="000000" w:themeColor="text1"/>
        </w:rPr>
        <w:t xml:space="preserve"> (2016) Reconciling concepts, theory, and empirical patterns surrounding cascade reinforcement. Current Zoology 62:131-134.</w:t>
      </w:r>
      <w:r w:rsidR="00306B4D" w:rsidRPr="00F50554">
        <w:rPr>
          <w:noProof/>
          <w:color w:val="000000" w:themeColor="text1"/>
        </w:rPr>
        <w:t xml:space="preserve">  DOI: 10.1093/cz/zow011</w:t>
      </w:r>
    </w:p>
    <w:p w14:paraId="340BF161" w14:textId="77777777" w:rsidR="005F15CB" w:rsidRPr="00F50554" w:rsidRDefault="005F15CB" w:rsidP="005F15CB">
      <w:pPr>
        <w:pStyle w:val="EndNoteBibliography"/>
        <w:rPr>
          <w:noProof/>
          <w:color w:val="000000" w:themeColor="text1"/>
        </w:rPr>
      </w:pPr>
    </w:p>
    <w:p w14:paraId="4937F0AD" w14:textId="77777777" w:rsidR="005F15CB" w:rsidRPr="00F50554" w:rsidRDefault="005F15CB" w:rsidP="005F15CB">
      <w:pPr>
        <w:pStyle w:val="EndNoteBibliography"/>
        <w:rPr>
          <w:noProof/>
          <w:color w:val="000000" w:themeColor="text1"/>
        </w:rPr>
      </w:pPr>
      <w:r w:rsidRPr="00F50554">
        <w:rPr>
          <w:noProof/>
          <w:color w:val="000000" w:themeColor="text1"/>
        </w:rPr>
        <w:t xml:space="preserve">Sandkam, B. A., K. A. Deere-Machemer, A. M. Johnson, G. F. Grether, F. H. Rodd, and </w:t>
      </w:r>
      <w:r w:rsidRPr="00F50554">
        <w:rPr>
          <w:b/>
          <w:noProof/>
          <w:color w:val="000000" w:themeColor="text1"/>
        </w:rPr>
        <w:t xml:space="preserve">R. C. Fuller. </w:t>
      </w:r>
      <w:r w:rsidRPr="00F50554">
        <w:rPr>
          <w:noProof/>
          <w:color w:val="000000" w:themeColor="text1"/>
        </w:rPr>
        <w:t>(2016) Exploring visual plasticity: dietary carotenoids can change color vision in guppies (</w:t>
      </w:r>
      <w:r w:rsidRPr="00F50554">
        <w:rPr>
          <w:i/>
          <w:noProof/>
          <w:color w:val="000000" w:themeColor="text1"/>
        </w:rPr>
        <w:t>Poecilia reticulata</w:t>
      </w:r>
      <w:r w:rsidRPr="00F50554">
        <w:rPr>
          <w:noProof/>
          <w:color w:val="000000" w:themeColor="text1"/>
        </w:rPr>
        <w:t>). Journal of Comparative Physiology a-Neuroethology Sensory Neural and Behavioral Physiology 202:527-534.</w:t>
      </w:r>
      <w:r w:rsidR="00A4542C" w:rsidRPr="00F50554">
        <w:rPr>
          <w:noProof/>
          <w:color w:val="000000" w:themeColor="text1"/>
        </w:rPr>
        <w:t xml:space="preserve"> DOI: 10.1007/s00359-016-1097-9</w:t>
      </w:r>
    </w:p>
    <w:p w14:paraId="0218FFE8" w14:textId="77777777" w:rsidR="005F15CB" w:rsidRPr="00F50554" w:rsidRDefault="005F15CB" w:rsidP="005F15CB">
      <w:pPr>
        <w:pStyle w:val="EndNoteBibliography"/>
        <w:rPr>
          <w:noProof/>
          <w:color w:val="000000" w:themeColor="text1"/>
        </w:rPr>
      </w:pPr>
    </w:p>
    <w:p w14:paraId="141E1FB5" w14:textId="77777777" w:rsidR="005F15CB" w:rsidRPr="00F50554" w:rsidRDefault="005F15CB" w:rsidP="005F15CB">
      <w:pPr>
        <w:pStyle w:val="EndNoteBibliography"/>
        <w:rPr>
          <w:noProof/>
          <w:color w:val="000000" w:themeColor="text1"/>
        </w:rPr>
      </w:pPr>
      <w:r w:rsidRPr="00F50554">
        <w:rPr>
          <w:noProof/>
          <w:color w:val="000000" w:themeColor="text1"/>
        </w:rPr>
        <w:lastRenderedPageBreak/>
        <w:t xml:space="preserve">Zhou, M. C., and </w:t>
      </w:r>
      <w:r w:rsidRPr="00F50554">
        <w:rPr>
          <w:b/>
          <w:noProof/>
          <w:color w:val="000000" w:themeColor="text1"/>
        </w:rPr>
        <w:t>R. C. Fuller.</w:t>
      </w:r>
      <w:r w:rsidRPr="00F50554">
        <w:rPr>
          <w:noProof/>
          <w:color w:val="000000" w:themeColor="text1"/>
        </w:rPr>
        <w:t xml:space="preserve"> (2016) Intrasexual competition underlies sexual selection on male breeding coloration in the orangethroat darter, </w:t>
      </w:r>
      <w:r w:rsidRPr="00F50554">
        <w:rPr>
          <w:i/>
          <w:noProof/>
          <w:color w:val="000000" w:themeColor="text1"/>
        </w:rPr>
        <w:t>Etheostoma spectabile</w:t>
      </w:r>
      <w:r w:rsidRPr="00F50554">
        <w:rPr>
          <w:noProof/>
          <w:color w:val="000000" w:themeColor="text1"/>
        </w:rPr>
        <w:t>. Ecology and Evolution 6:3513-3522.</w:t>
      </w:r>
      <w:r w:rsidR="00306B4D" w:rsidRPr="00F50554">
        <w:rPr>
          <w:noProof/>
          <w:color w:val="000000" w:themeColor="text1"/>
        </w:rPr>
        <w:t xml:space="preserve"> DOI: 10.1002/ece3.2136</w:t>
      </w:r>
    </w:p>
    <w:p w14:paraId="62B30D9D" w14:textId="77777777" w:rsidR="005F15CB" w:rsidRPr="00F50554" w:rsidRDefault="005F15CB" w:rsidP="005F15CB">
      <w:pPr>
        <w:pStyle w:val="EndNoteBibliography"/>
        <w:rPr>
          <w:noProof/>
          <w:color w:val="000000" w:themeColor="text1"/>
        </w:rPr>
      </w:pPr>
    </w:p>
    <w:p w14:paraId="0A1E2CFC" w14:textId="77777777" w:rsidR="005F15CB" w:rsidRPr="00F50554" w:rsidRDefault="005F15CB" w:rsidP="005F15CB">
      <w:pPr>
        <w:pStyle w:val="EndNoteBibliography"/>
        <w:rPr>
          <w:noProof/>
          <w:color w:val="000000" w:themeColor="text1"/>
        </w:rPr>
      </w:pPr>
      <w:r w:rsidRPr="00F50554">
        <w:rPr>
          <w:noProof/>
          <w:color w:val="000000" w:themeColor="text1"/>
        </w:rPr>
        <w:t xml:space="preserve">Johnson, A. M., and </w:t>
      </w:r>
      <w:r w:rsidRPr="00F50554">
        <w:rPr>
          <w:b/>
          <w:noProof/>
          <w:color w:val="000000" w:themeColor="text1"/>
        </w:rPr>
        <w:t>R. C. Fuller.</w:t>
      </w:r>
      <w:r w:rsidRPr="00F50554">
        <w:rPr>
          <w:noProof/>
          <w:color w:val="000000" w:themeColor="text1"/>
        </w:rPr>
        <w:t xml:space="preserve"> (2015) The meaning of melanin, carotenoid, and pterin pigments in the bluefin killifish, </w:t>
      </w:r>
      <w:r w:rsidRPr="00F50554">
        <w:rPr>
          <w:i/>
          <w:noProof/>
          <w:color w:val="000000" w:themeColor="text1"/>
        </w:rPr>
        <w:t>Lucania goodei</w:t>
      </w:r>
      <w:r w:rsidRPr="00F50554">
        <w:rPr>
          <w:noProof/>
          <w:color w:val="000000" w:themeColor="text1"/>
        </w:rPr>
        <w:t>. Behavioral Ecology 26:158-167.</w:t>
      </w:r>
      <w:r w:rsidR="00306B4D" w:rsidRPr="00F50554">
        <w:rPr>
          <w:noProof/>
          <w:color w:val="000000" w:themeColor="text1"/>
        </w:rPr>
        <w:t xml:space="preserve">  DOI: 10.1093/beheco/aru164</w:t>
      </w:r>
    </w:p>
    <w:p w14:paraId="42B07712" w14:textId="77777777" w:rsidR="005F15CB" w:rsidRPr="00F50554" w:rsidRDefault="005F15CB" w:rsidP="005F15CB">
      <w:pPr>
        <w:pStyle w:val="EndNoteBibliography"/>
        <w:rPr>
          <w:noProof/>
          <w:color w:val="000000" w:themeColor="text1"/>
        </w:rPr>
      </w:pPr>
    </w:p>
    <w:p w14:paraId="06D4B7DF" w14:textId="77777777" w:rsidR="005F15CB" w:rsidRPr="00F50554" w:rsidRDefault="005F15CB" w:rsidP="005F15CB">
      <w:pPr>
        <w:pStyle w:val="EndNoteBibliography"/>
        <w:rPr>
          <w:noProof/>
          <w:color w:val="000000" w:themeColor="text1"/>
        </w:rPr>
      </w:pPr>
      <w:r w:rsidRPr="00F50554">
        <w:rPr>
          <w:noProof/>
          <w:color w:val="000000" w:themeColor="text1"/>
        </w:rPr>
        <w:t xml:space="preserve">Kozak, G. M., G. Roland, C. Rankhorn, A. Falater, E. L. Berdan, and </w:t>
      </w:r>
      <w:r w:rsidRPr="00F50554">
        <w:rPr>
          <w:b/>
          <w:noProof/>
          <w:color w:val="000000" w:themeColor="text1"/>
        </w:rPr>
        <w:t xml:space="preserve">R. C. Fuller. </w:t>
      </w:r>
      <w:r w:rsidRPr="00F50554">
        <w:rPr>
          <w:noProof/>
          <w:color w:val="000000" w:themeColor="text1"/>
        </w:rPr>
        <w:t xml:space="preserve">(2015) Behavioral isolation due to cascade reinforcement in </w:t>
      </w:r>
      <w:r w:rsidRPr="00F50554">
        <w:rPr>
          <w:i/>
          <w:noProof/>
          <w:color w:val="000000" w:themeColor="text1"/>
        </w:rPr>
        <w:t>Lucania</w:t>
      </w:r>
      <w:r w:rsidRPr="00F50554">
        <w:rPr>
          <w:noProof/>
          <w:color w:val="000000" w:themeColor="text1"/>
        </w:rPr>
        <w:t xml:space="preserve"> killifish. American Naturalist 185:491-506.</w:t>
      </w:r>
      <w:r w:rsidR="00193013" w:rsidRPr="00F50554">
        <w:rPr>
          <w:noProof/>
          <w:color w:val="000000" w:themeColor="text1"/>
        </w:rPr>
        <w:t xml:space="preserve"> DOI: 10.1086/680023</w:t>
      </w:r>
    </w:p>
    <w:p w14:paraId="299EA0AF" w14:textId="77777777" w:rsidR="005F15CB" w:rsidRPr="00F50554" w:rsidRDefault="005F15CB" w:rsidP="005F15CB">
      <w:pPr>
        <w:pStyle w:val="EndNoteBibliography"/>
        <w:rPr>
          <w:noProof/>
          <w:color w:val="000000" w:themeColor="text1"/>
        </w:rPr>
      </w:pPr>
    </w:p>
    <w:p w14:paraId="458715AB" w14:textId="77777777" w:rsidR="005F15CB" w:rsidRPr="00F50554" w:rsidRDefault="005F15CB" w:rsidP="005F15CB">
      <w:pPr>
        <w:pStyle w:val="EndNoteBibliography"/>
        <w:rPr>
          <w:noProof/>
          <w:color w:val="000000" w:themeColor="text1"/>
        </w:rPr>
      </w:pPr>
      <w:r w:rsidRPr="00F50554">
        <w:rPr>
          <w:noProof/>
          <w:color w:val="000000" w:themeColor="text1"/>
        </w:rPr>
        <w:t xml:space="preserve">Welsh, D. P., and </w:t>
      </w:r>
      <w:r w:rsidRPr="00F50554">
        <w:rPr>
          <w:b/>
          <w:noProof/>
          <w:color w:val="000000" w:themeColor="text1"/>
        </w:rPr>
        <w:t>R. C. Fuller.</w:t>
      </w:r>
      <w:r w:rsidRPr="00F50554">
        <w:rPr>
          <w:noProof/>
          <w:color w:val="000000" w:themeColor="text1"/>
        </w:rPr>
        <w:t xml:space="preserve"> (2015) Influence of sex and habitat on the size and shape of anal and dorsal fins of the blackstripe topminnow </w:t>
      </w:r>
      <w:r w:rsidRPr="00F50554">
        <w:rPr>
          <w:i/>
          <w:noProof/>
          <w:color w:val="000000" w:themeColor="text1"/>
        </w:rPr>
        <w:t>Fundulus notatus</w:t>
      </w:r>
      <w:r w:rsidRPr="00F50554">
        <w:rPr>
          <w:noProof/>
          <w:color w:val="000000" w:themeColor="text1"/>
        </w:rPr>
        <w:t>. Journal of Fish Biology 86:217-227.</w:t>
      </w:r>
      <w:r w:rsidR="00306B4D" w:rsidRPr="00F50554">
        <w:rPr>
          <w:noProof/>
          <w:color w:val="000000" w:themeColor="text1"/>
        </w:rPr>
        <w:t xml:space="preserve">  DOI: 10.1111/jfb.12564</w:t>
      </w:r>
    </w:p>
    <w:p w14:paraId="6A570E85" w14:textId="77777777" w:rsidR="005F15CB" w:rsidRPr="00F50554" w:rsidRDefault="005F15CB" w:rsidP="005F15CB">
      <w:pPr>
        <w:pStyle w:val="EndNoteBibliography"/>
        <w:rPr>
          <w:noProof/>
          <w:color w:val="000000" w:themeColor="text1"/>
        </w:rPr>
      </w:pPr>
    </w:p>
    <w:p w14:paraId="28D4F682" w14:textId="77777777" w:rsidR="005F15CB" w:rsidRPr="00F50554" w:rsidRDefault="005F15CB" w:rsidP="005F15CB">
      <w:pPr>
        <w:pStyle w:val="EndNoteBibliography"/>
        <w:rPr>
          <w:noProof/>
          <w:color w:val="000000" w:themeColor="text1"/>
        </w:rPr>
      </w:pPr>
      <w:r w:rsidRPr="00F50554">
        <w:rPr>
          <w:noProof/>
          <w:color w:val="000000" w:themeColor="text1"/>
        </w:rPr>
        <w:t xml:space="preserve">Zhou, M. C., E. R. Loew, and </w:t>
      </w:r>
      <w:r w:rsidRPr="00F50554">
        <w:rPr>
          <w:b/>
          <w:noProof/>
          <w:color w:val="000000" w:themeColor="text1"/>
        </w:rPr>
        <w:t>R. C. Fuller.</w:t>
      </w:r>
      <w:r w:rsidRPr="00F50554">
        <w:rPr>
          <w:noProof/>
          <w:color w:val="000000" w:themeColor="text1"/>
        </w:rPr>
        <w:t xml:space="preserve"> (2015) Sexually asymmetric colour-based species discrimination in orangethroat darters. Animal Behaviour 106:171-179.</w:t>
      </w:r>
      <w:r w:rsidR="00306B4D" w:rsidRPr="00F50554">
        <w:rPr>
          <w:noProof/>
          <w:color w:val="000000" w:themeColor="text1"/>
        </w:rPr>
        <w:t xml:space="preserve">  DOI: 10.1016/j.anbehav.2015.05.016</w:t>
      </w:r>
    </w:p>
    <w:p w14:paraId="0D01AC2D" w14:textId="77777777" w:rsidR="005F15CB" w:rsidRPr="00F50554" w:rsidRDefault="005F15CB" w:rsidP="005F15CB">
      <w:pPr>
        <w:pStyle w:val="EndNoteBibliography"/>
        <w:rPr>
          <w:noProof/>
          <w:color w:val="000000" w:themeColor="text1"/>
        </w:rPr>
      </w:pPr>
    </w:p>
    <w:p w14:paraId="1436F0C0" w14:textId="77777777" w:rsidR="005F15CB" w:rsidRPr="00F50554" w:rsidRDefault="005F15CB" w:rsidP="005F15CB">
      <w:pPr>
        <w:pStyle w:val="EndNoteBibliography"/>
        <w:rPr>
          <w:noProof/>
          <w:color w:val="000000" w:themeColor="text1"/>
        </w:rPr>
      </w:pPr>
      <w:r w:rsidRPr="00F50554">
        <w:rPr>
          <w:noProof/>
          <w:color w:val="000000" w:themeColor="text1"/>
        </w:rPr>
        <w:t xml:space="preserve">Berdan, E. L., G. M. Kozak, R. Ming, A. L. Rayburn, R. Kiehart, and </w:t>
      </w:r>
      <w:r w:rsidRPr="00F50554">
        <w:rPr>
          <w:b/>
          <w:noProof/>
          <w:color w:val="000000" w:themeColor="text1"/>
        </w:rPr>
        <w:t xml:space="preserve">R. C. Fuller. </w:t>
      </w:r>
      <w:r w:rsidRPr="00F50554">
        <w:rPr>
          <w:noProof/>
          <w:color w:val="000000" w:themeColor="text1"/>
        </w:rPr>
        <w:t xml:space="preserve">(2014) Insight into genomic changes accompanying divergence: Genetic linkage maps and synteny of </w:t>
      </w:r>
      <w:r w:rsidRPr="00F50554">
        <w:rPr>
          <w:i/>
          <w:noProof/>
          <w:color w:val="000000" w:themeColor="text1"/>
        </w:rPr>
        <w:t>Lucania goodei</w:t>
      </w:r>
      <w:r w:rsidRPr="00F50554">
        <w:rPr>
          <w:noProof/>
          <w:color w:val="000000" w:themeColor="text1"/>
        </w:rPr>
        <w:t xml:space="preserve"> and</w:t>
      </w:r>
      <w:r w:rsidRPr="00F50554">
        <w:rPr>
          <w:i/>
          <w:noProof/>
          <w:color w:val="000000" w:themeColor="text1"/>
        </w:rPr>
        <w:t xml:space="preserve"> L. parva </w:t>
      </w:r>
      <w:r w:rsidRPr="00F50554">
        <w:rPr>
          <w:noProof/>
          <w:color w:val="000000" w:themeColor="text1"/>
        </w:rPr>
        <w:t>reveal a Robertsonian fusion. G3-Genes Genomes Genetics 4:1363-1372.</w:t>
      </w:r>
      <w:r w:rsidR="00D8084E" w:rsidRPr="00F50554">
        <w:rPr>
          <w:noProof/>
          <w:color w:val="000000" w:themeColor="text1"/>
        </w:rPr>
        <w:t xml:space="preserve">  DOI: 10.1534/g3.114.012096</w:t>
      </w:r>
    </w:p>
    <w:p w14:paraId="1ABEA448" w14:textId="77777777" w:rsidR="005F15CB" w:rsidRPr="00F50554" w:rsidRDefault="005F15CB" w:rsidP="005F15CB">
      <w:pPr>
        <w:pStyle w:val="EndNoteBibliography"/>
        <w:rPr>
          <w:noProof/>
          <w:color w:val="000000" w:themeColor="text1"/>
        </w:rPr>
      </w:pPr>
    </w:p>
    <w:p w14:paraId="1EB13048" w14:textId="77777777" w:rsidR="005F15CB" w:rsidRPr="00F50554" w:rsidRDefault="005F15CB" w:rsidP="005F15CB">
      <w:pPr>
        <w:pStyle w:val="EndNoteBibliography"/>
        <w:rPr>
          <w:noProof/>
          <w:color w:val="000000" w:themeColor="text1"/>
        </w:rPr>
      </w:pPr>
      <w:r w:rsidRPr="00F50554">
        <w:rPr>
          <w:noProof/>
          <w:color w:val="000000" w:themeColor="text1"/>
        </w:rPr>
        <w:t xml:space="preserve">Kozak, G. M., R. S. Brennan, E. L. Berdan, </w:t>
      </w:r>
      <w:r w:rsidRPr="00F50554">
        <w:rPr>
          <w:b/>
          <w:noProof/>
          <w:color w:val="000000" w:themeColor="text1"/>
        </w:rPr>
        <w:t>R. C. Fuller,</w:t>
      </w:r>
      <w:r w:rsidRPr="00F50554">
        <w:rPr>
          <w:noProof/>
          <w:color w:val="000000" w:themeColor="text1"/>
        </w:rPr>
        <w:t xml:space="preserve"> and A. Whitehead. (2014) Functional and population genomic divergence within and between two species of killifish adapted to different osmotic niches. Evolution 68:63-80.</w:t>
      </w:r>
      <w:r w:rsidR="00306B4D" w:rsidRPr="00F50554">
        <w:rPr>
          <w:noProof/>
          <w:color w:val="000000" w:themeColor="text1"/>
        </w:rPr>
        <w:t xml:space="preserve">  DOI: 10.1111/evo.12265</w:t>
      </w:r>
    </w:p>
    <w:p w14:paraId="0E95F0A2" w14:textId="77777777" w:rsidR="005F15CB" w:rsidRPr="00F50554" w:rsidRDefault="005F15CB" w:rsidP="005F15CB">
      <w:pPr>
        <w:pStyle w:val="EndNoteBibliography"/>
        <w:rPr>
          <w:noProof/>
          <w:color w:val="000000" w:themeColor="text1"/>
        </w:rPr>
      </w:pPr>
    </w:p>
    <w:p w14:paraId="293D2C5A" w14:textId="51E538A6" w:rsidR="005F15CB" w:rsidRPr="00F50554" w:rsidRDefault="005F15CB" w:rsidP="005F15CB">
      <w:pPr>
        <w:pStyle w:val="EndNoteBibliography"/>
        <w:rPr>
          <w:noProof/>
          <w:color w:val="000000" w:themeColor="text1"/>
        </w:rPr>
      </w:pPr>
      <w:r w:rsidRPr="00F50554">
        <w:rPr>
          <w:noProof/>
          <w:color w:val="000000" w:themeColor="text1"/>
        </w:rPr>
        <w:t>Pham</w:t>
      </w:r>
      <w:r w:rsidR="000C13C2" w:rsidRPr="00F50554">
        <w:rPr>
          <w:noProof/>
          <w:color w:val="000000" w:themeColor="text1"/>
        </w:rPr>
        <w:t>du</w:t>
      </w:r>
      <w:r w:rsidRPr="00F50554">
        <w:rPr>
          <w:noProof/>
          <w:color w:val="000000" w:themeColor="text1"/>
        </w:rPr>
        <w:t xml:space="preserve">y, P., G. Polverino, </w:t>
      </w:r>
      <w:r w:rsidRPr="00F50554">
        <w:rPr>
          <w:b/>
          <w:noProof/>
          <w:color w:val="000000" w:themeColor="text1"/>
        </w:rPr>
        <w:t>R. C. Fuller,</w:t>
      </w:r>
      <w:r w:rsidRPr="00F50554">
        <w:rPr>
          <w:noProof/>
          <w:color w:val="000000" w:themeColor="text1"/>
        </w:rPr>
        <w:t xml:space="preserve"> and M. Porfiri. (2014) Fish and robot dancing together: bluefin killifish females respond differently to the courtship of a robot with varying color morphs. Bioinspiration &amp; Biomimetics 9.</w:t>
      </w:r>
      <w:r w:rsidR="00193013" w:rsidRPr="00F50554">
        <w:rPr>
          <w:noProof/>
          <w:color w:val="000000" w:themeColor="text1"/>
        </w:rPr>
        <w:t xml:space="preserve">  DOI: 10.1088/1748-3182/9/3/036021</w:t>
      </w:r>
    </w:p>
    <w:p w14:paraId="2ADB46B3" w14:textId="77777777" w:rsidR="005F15CB" w:rsidRPr="00F50554" w:rsidRDefault="005F15CB" w:rsidP="005F15CB">
      <w:pPr>
        <w:pStyle w:val="EndNoteBibliography"/>
        <w:rPr>
          <w:noProof/>
          <w:color w:val="000000" w:themeColor="text1"/>
        </w:rPr>
      </w:pPr>
    </w:p>
    <w:p w14:paraId="3933F7E0" w14:textId="77777777" w:rsidR="005F15CB" w:rsidRPr="00F50554" w:rsidRDefault="005F15CB" w:rsidP="005F15CB">
      <w:pPr>
        <w:pStyle w:val="EndNoteBibliography"/>
        <w:rPr>
          <w:noProof/>
          <w:color w:val="000000" w:themeColor="text1"/>
        </w:rPr>
      </w:pPr>
      <w:r w:rsidRPr="00F50554">
        <w:rPr>
          <w:noProof/>
          <w:color w:val="000000" w:themeColor="text1"/>
        </w:rPr>
        <w:t xml:space="preserve">Zhou, M., and </w:t>
      </w:r>
      <w:r w:rsidRPr="00F50554">
        <w:rPr>
          <w:b/>
          <w:noProof/>
          <w:color w:val="000000" w:themeColor="text1"/>
        </w:rPr>
        <w:t>R. C. Fuller.</w:t>
      </w:r>
      <w:r w:rsidRPr="00F50554">
        <w:rPr>
          <w:noProof/>
          <w:color w:val="000000" w:themeColor="text1"/>
        </w:rPr>
        <w:t xml:space="preserve"> (2014) Reproductive isolation between two darter species is enhanced and asymmetric in sympatry. Journal of Fish Biology 84:1389-1400.</w:t>
      </w:r>
      <w:r w:rsidR="00306B4D" w:rsidRPr="00F50554">
        <w:rPr>
          <w:noProof/>
          <w:color w:val="000000" w:themeColor="text1"/>
        </w:rPr>
        <w:t xml:space="preserve">  DOI: 10.1111/jfb.12364</w:t>
      </w:r>
    </w:p>
    <w:p w14:paraId="19B924B8" w14:textId="77777777" w:rsidR="005F15CB" w:rsidRPr="00F50554" w:rsidRDefault="005F15CB" w:rsidP="005F15CB">
      <w:pPr>
        <w:pStyle w:val="EndNoteBibliography"/>
        <w:rPr>
          <w:noProof/>
          <w:color w:val="000000" w:themeColor="text1"/>
        </w:rPr>
      </w:pPr>
    </w:p>
    <w:p w14:paraId="6EC2603C" w14:textId="77777777" w:rsidR="005F15CB" w:rsidRPr="00F50554" w:rsidRDefault="005F15CB" w:rsidP="005F15CB">
      <w:pPr>
        <w:pStyle w:val="EndNoteBibliography"/>
        <w:rPr>
          <w:noProof/>
          <w:color w:val="000000" w:themeColor="text1"/>
        </w:rPr>
      </w:pPr>
      <w:r w:rsidRPr="00F50554">
        <w:rPr>
          <w:noProof/>
          <w:color w:val="000000" w:themeColor="text1"/>
        </w:rPr>
        <w:t xml:space="preserve">Zhou, M. C., A. M. Johnson, and </w:t>
      </w:r>
      <w:r w:rsidRPr="00F50554">
        <w:rPr>
          <w:b/>
          <w:noProof/>
          <w:color w:val="000000" w:themeColor="text1"/>
        </w:rPr>
        <w:t>R. C. Fuller.</w:t>
      </w:r>
      <w:r w:rsidRPr="00F50554">
        <w:rPr>
          <w:noProof/>
          <w:color w:val="000000" w:themeColor="text1"/>
        </w:rPr>
        <w:t xml:space="preserve"> (2014) Patterns of male breeding color variation differ across species, populations, and body size in rainbow and orangethroat darters. Copeia:297-308.</w:t>
      </w:r>
      <w:r w:rsidR="00306B4D" w:rsidRPr="00F50554">
        <w:rPr>
          <w:noProof/>
          <w:color w:val="000000" w:themeColor="text1"/>
        </w:rPr>
        <w:t xml:space="preserve"> DOI: 10.1643/CI-12-103</w:t>
      </w:r>
    </w:p>
    <w:p w14:paraId="31F2E33F" w14:textId="77777777" w:rsidR="005F15CB" w:rsidRPr="00F50554" w:rsidRDefault="005F15CB" w:rsidP="005F15CB">
      <w:pPr>
        <w:pStyle w:val="EndNoteBibliography"/>
        <w:rPr>
          <w:noProof/>
          <w:color w:val="000000" w:themeColor="text1"/>
        </w:rPr>
      </w:pPr>
    </w:p>
    <w:p w14:paraId="4E04AEB2" w14:textId="77777777" w:rsidR="005F15CB" w:rsidRPr="00F50554" w:rsidRDefault="005F15CB" w:rsidP="005F15CB">
      <w:pPr>
        <w:pStyle w:val="EndNoteBibliography"/>
        <w:rPr>
          <w:noProof/>
          <w:color w:val="000000" w:themeColor="text1"/>
        </w:rPr>
      </w:pPr>
      <w:r w:rsidRPr="00F50554">
        <w:rPr>
          <w:noProof/>
          <w:color w:val="000000" w:themeColor="text1"/>
        </w:rPr>
        <w:t xml:space="preserve">Johnson, A. M., S. Stanis, and </w:t>
      </w:r>
      <w:r w:rsidRPr="00F50554">
        <w:rPr>
          <w:b/>
          <w:noProof/>
          <w:color w:val="000000" w:themeColor="text1"/>
        </w:rPr>
        <w:t xml:space="preserve">R. C. Fuller. </w:t>
      </w:r>
      <w:r w:rsidRPr="00F50554">
        <w:rPr>
          <w:noProof/>
          <w:color w:val="000000" w:themeColor="text1"/>
        </w:rPr>
        <w:t>(2013) Diurnal lighting patterns and habitat alter opsin expression and colour preferences in a killifish. Proceedings of the Royal Society B-Biological Sciences 280.</w:t>
      </w:r>
      <w:r w:rsidR="00306B4D" w:rsidRPr="00F50554">
        <w:rPr>
          <w:noProof/>
          <w:color w:val="000000" w:themeColor="text1"/>
        </w:rPr>
        <w:t xml:space="preserve"> DOI: 10.1098/rspb.2013.0796</w:t>
      </w:r>
    </w:p>
    <w:p w14:paraId="24AEAF18" w14:textId="77777777" w:rsidR="005F15CB" w:rsidRPr="00F50554" w:rsidRDefault="005F15CB" w:rsidP="005F15CB">
      <w:pPr>
        <w:pStyle w:val="EndNoteBibliography"/>
        <w:rPr>
          <w:noProof/>
          <w:color w:val="000000" w:themeColor="text1"/>
        </w:rPr>
      </w:pPr>
    </w:p>
    <w:p w14:paraId="5C7FE9AF" w14:textId="77777777" w:rsidR="005F15CB" w:rsidRPr="00F50554" w:rsidRDefault="005F15CB" w:rsidP="005F15CB">
      <w:pPr>
        <w:pStyle w:val="EndNoteBibliography"/>
        <w:rPr>
          <w:noProof/>
          <w:color w:val="000000" w:themeColor="text1"/>
        </w:rPr>
      </w:pPr>
      <w:r w:rsidRPr="00F50554">
        <w:rPr>
          <w:noProof/>
          <w:color w:val="000000" w:themeColor="text1"/>
        </w:rPr>
        <w:t xml:space="preserve">Schrader, M., </w:t>
      </w:r>
      <w:r w:rsidRPr="00F50554">
        <w:rPr>
          <w:b/>
          <w:noProof/>
          <w:color w:val="000000" w:themeColor="text1"/>
        </w:rPr>
        <w:t>R. C. Fuller,</w:t>
      </w:r>
      <w:r w:rsidRPr="00F50554">
        <w:rPr>
          <w:noProof/>
          <w:color w:val="000000" w:themeColor="text1"/>
        </w:rPr>
        <w:t xml:space="preserve"> and J. Travis. (2013) Differences in offspring size predict the direction of isolation asymmetry between populations of a placental fish. Biology Letters 9.</w:t>
      </w:r>
      <w:r w:rsidR="00306B4D" w:rsidRPr="00F50554">
        <w:rPr>
          <w:noProof/>
          <w:color w:val="000000" w:themeColor="text1"/>
        </w:rPr>
        <w:t xml:space="preserve"> DOI: 10.1098/rsbl.2013.0327</w:t>
      </w:r>
    </w:p>
    <w:p w14:paraId="3234C0BB" w14:textId="77777777" w:rsidR="005F15CB" w:rsidRPr="00F50554" w:rsidRDefault="005F15CB" w:rsidP="005F15CB">
      <w:pPr>
        <w:pStyle w:val="EndNoteBibliography"/>
        <w:rPr>
          <w:noProof/>
          <w:color w:val="000000" w:themeColor="text1"/>
        </w:rPr>
      </w:pPr>
    </w:p>
    <w:p w14:paraId="2CD29DD3" w14:textId="77777777" w:rsidR="005F15CB" w:rsidRPr="00F50554" w:rsidRDefault="005F15CB" w:rsidP="005F15CB">
      <w:pPr>
        <w:pStyle w:val="EndNoteBibliography"/>
        <w:rPr>
          <w:noProof/>
          <w:color w:val="000000" w:themeColor="text1"/>
        </w:rPr>
      </w:pPr>
      <w:r w:rsidRPr="00F50554">
        <w:rPr>
          <w:noProof/>
          <w:color w:val="000000" w:themeColor="text1"/>
        </w:rPr>
        <w:t>Welsh, D. P., M. C. Zhou, S. M. Mussmann, L. G. Fields, C. L. Thomas, S. P. Pearish, S. L. Kilburn et al.</w:t>
      </w:r>
      <w:r w:rsidR="00A41F3E" w:rsidRPr="00F50554">
        <w:rPr>
          <w:noProof/>
          <w:color w:val="000000" w:themeColor="text1"/>
        </w:rPr>
        <w:t xml:space="preserve"> </w:t>
      </w:r>
      <w:r w:rsidR="00A41F3E" w:rsidRPr="00F50554">
        <w:rPr>
          <w:b/>
          <w:noProof/>
          <w:color w:val="000000" w:themeColor="text1"/>
        </w:rPr>
        <w:t>R.C. Fuller</w:t>
      </w:r>
      <w:r w:rsidRPr="00F50554">
        <w:rPr>
          <w:noProof/>
          <w:color w:val="000000" w:themeColor="text1"/>
        </w:rPr>
        <w:t xml:space="preserve"> (2013) The effects of age, sex, and habitat on body size and shape of the blackstripe topminnow, </w:t>
      </w:r>
      <w:r w:rsidRPr="00F50554">
        <w:rPr>
          <w:i/>
          <w:noProof/>
          <w:color w:val="000000" w:themeColor="text1"/>
        </w:rPr>
        <w:t xml:space="preserve">Fundulus notatus </w:t>
      </w:r>
      <w:r w:rsidRPr="00F50554">
        <w:rPr>
          <w:noProof/>
          <w:color w:val="000000" w:themeColor="text1"/>
        </w:rPr>
        <w:t>(Cyprinodontiformes: Fundulidae) (Rafinesque 1820). Biological Journal of the Linnean Society 108:784-789.</w:t>
      </w:r>
      <w:r w:rsidR="00306B4D" w:rsidRPr="00F50554">
        <w:rPr>
          <w:noProof/>
          <w:color w:val="000000" w:themeColor="text1"/>
        </w:rPr>
        <w:t xml:space="preserve">  DOI: 10.1111/bij.12022</w:t>
      </w:r>
    </w:p>
    <w:p w14:paraId="26FD83F7" w14:textId="77777777" w:rsidR="005F15CB" w:rsidRPr="00F50554" w:rsidRDefault="005F15CB" w:rsidP="005F15CB">
      <w:pPr>
        <w:pStyle w:val="EndNoteBibliography"/>
        <w:rPr>
          <w:noProof/>
          <w:color w:val="000000" w:themeColor="text1"/>
        </w:rPr>
      </w:pPr>
    </w:p>
    <w:p w14:paraId="66BC6C2D" w14:textId="77777777" w:rsidR="005F15CB" w:rsidRPr="00F50554" w:rsidRDefault="005F15CB" w:rsidP="005F15CB">
      <w:pPr>
        <w:pStyle w:val="EndNoteBibliography"/>
        <w:rPr>
          <w:noProof/>
          <w:color w:val="000000" w:themeColor="text1"/>
        </w:rPr>
      </w:pPr>
      <w:r w:rsidRPr="00F50554">
        <w:rPr>
          <w:noProof/>
          <w:color w:val="000000" w:themeColor="text1"/>
        </w:rPr>
        <w:t xml:space="preserve">Berdan, E. L., and </w:t>
      </w:r>
      <w:r w:rsidRPr="00F50554">
        <w:rPr>
          <w:b/>
          <w:noProof/>
          <w:color w:val="000000" w:themeColor="text1"/>
        </w:rPr>
        <w:t xml:space="preserve">R. C. Fuller. </w:t>
      </w:r>
      <w:r w:rsidRPr="00F50554">
        <w:rPr>
          <w:noProof/>
          <w:color w:val="000000" w:themeColor="text1"/>
        </w:rPr>
        <w:t>(2012a) Interspecific divergence of ionoregulatory physiology in killifish: insight into adaptation and speciation. Journal of Zoology 287:283-291.</w:t>
      </w:r>
    </w:p>
    <w:p w14:paraId="658EE532" w14:textId="77777777" w:rsidR="005F15CB" w:rsidRPr="00F50554" w:rsidRDefault="005F15CB" w:rsidP="005F15CB">
      <w:pPr>
        <w:pStyle w:val="EndNoteBibliography"/>
        <w:rPr>
          <w:noProof/>
          <w:color w:val="000000" w:themeColor="text1"/>
        </w:rPr>
      </w:pPr>
    </w:p>
    <w:p w14:paraId="35FB89C1" w14:textId="77777777" w:rsidR="005F15CB" w:rsidRPr="00F50554" w:rsidRDefault="005F15CB" w:rsidP="005F15CB">
      <w:pPr>
        <w:pStyle w:val="EndNoteBibliography"/>
        <w:rPr>
          <w:noProof/>
          <w:color w:val="000000" w:themeColor="text1"/>
        </w:rPr>
      </w:pPr>
      <w:r w:rsidRPr="00F50554">
        <w:rPr>
          <w:noProof/>
          <w:color w:val="000000" w:themeColor="text1"/>
        </w:rPr>
        <w:t xml:space="preserve">Berdan, E. L., and </w:t>
      </w:r>
      <w:r w:rsidRPr="00F50554">
        <w:rPr>
          <w:b/>
          <w:noProof/>
          <w:color w:val="000000" w:themeColor="text1"/>
        </w:rPr>
        <w:t>R. C. Fuller.</w:t>
      </w:r>
      <w:r w:rsidRPr="00F50554">
        <w:rPr>
          <w:noProof/>
          <w:color w:val="000000" w:themeColor="text1"/>
        </w:rPr>
        <w:t xml:space="preserve"> (2012b) A test for environmental effects on behavioral isolation in two species of killifish. Evolution 66:3224-3237.</w:t>
      </w:r>
      <w:r w:rsidR="00306B4D" w:rsidRPr="00F50554">
        <w:rPr>
          <w:noProof/>
          <w:color w:val="000000" w:themeColor="text1"/>
        </w:rPr>
        <w:t xml:space="preserve"> DOI: 10.1111/j.1558-5646.2011.01646.x</w:t>
      </w:r>
    </w:p>
    <w:p w14:paraId="0DE07BBF" w14:textId="77777777" w:rsidR="005F15CB" w:rsidRPr="00F50554" w:rsidRDefault="005F15CB" w:rsidP="005F15CB">
      <w:pPr>
        <w:pStyle w:val="EndNoteBibliography"/>
        <w:rPr>
          <w:noProof/>
          <w:color w:val="000000" w:themeColor="text1"/>
        </w:rPr>
      </w:pPr>
    </w:p>
    <w:p w14:paraId="77F7FE90" w14:textId="77777777" w:rsidR="005F15CB" w:rsidRPr="00F50554" w:rsidRDefault="005F15CB" w:rsidP="005F15CB">
      <w:pPr>
        <w:pStyle w:val="EndNoteBibliography"/>
        <w:rPr>
          <w:noProof/>
          <w:color w:val="000000" w:themeColor="text1"/>
        </w:rPr>
      </w:pPr>
      <w:r w:rsidRPr="00F50554">
        <w:rPr>
          <w:noProof/>
          <w:color w:val="000000" w:themeColor="text1"/>
        </w:rPr>
        <w:t xml:space="preserve">Gregorio, O., E. L. Berdan, G. M. Kozak, and </w:t>
      </w:r>
      <w:r w:rsidRPr="00F50554">
        <w:rPr>
          <w:b/>
          <w:noProof/>
          <w:color w:val="000000" w:themeColor="text1"/>
        </w:rPr>
        <w:t>R. C. Fuller.</w:t>
      </w:r>
      <w:r w:rsidRPr="00F50554">
        <w:rPr>
          <w:noProof/>
          <w:color w:val="000000" w:themeColor="text1"/>
        </w:rPr>
        <w:t xml:space="preserve"> (2012) Reinforcement of male mate preferences in sympatric killifish species </w:t>
      </w:r>
      <w:r w:rsidRPr="00F50554">
        <w:rPr>
          <w:i/>
          <w:noProof/>
          <w:color w:val="000000" w:themeColor="text1"/>
        </w:rPr>
        <w:t>Lucania goodei</w:t>
      </w:r>
      <w:r w:rsidRPr="00F50554">
        <w:rPr>
          <w:noProof/>
          <w:color w:val="000000" w:themeColor="text1"/>
        </w:rPr>
        <w:t xml:space="preserve"> and </w:t>
      </w:r>
      <w:r w:rsidRPr="00F50554">
        <w:rPr>
          <w:i/>
          <w:noProof/>
          <w:color w:val="000000" w:themeColor="text1"/>
        </w:rPr>
        <w:t>Lucania parva</w:t>
      </w:r>
      <w:r w:rsidRPr="00F50554">
        <w:rPr>
          <w:noProof/>
          <w:color w:val="000000" w:themeColor="text1"/>
        </w:rPr>
        <w:t>. Behavioral Ecology and Sociobiology 66:1429-1436.</w:t>
      </w:r>
      <w:r w:rsidR="00306B4D" w:rsidRPr="00F50554">
        <w:rPr>
          <w:noProof/>
          <w:color w:val="000000" w:themeColor="text1"/>
        </w:rPr>
        <w:t xml:space="preserve">  DOI: 10.1007/s00265-012-1398-0</w:t>
      </w:r>
    </w:p>
    <w:p w14:paraId="7FEDD2A5" w14:textId="77777777" w:rsidR="00382DA0" w:rsidRPr="00F50554" w:rsidRDefault="00382DA0" w:rsidP="005F15CB">
      <w:pPr>
        <w:pStyle w:val="EndNoteBibliography"/>
        <w:rPr>
          <w:noProof/>
          <w:color w:val="000000" w:themeColor="text1"/>
        </w:rPr>
      </w:pPr>
    </w:p>
    <w:p w14:paraId="61B6F95A" w14:textId="77777777" w:rsidR="00382DA0" w:rsidRPr="00F50554" w:rsidRDefault="00382DA0" w:rsidP="005F15CB">
      <w:pPr>
        <w:pStyle w:val="EndNoteBibliography"/>
        <w:rPr>
          <w:noProof/>
          <w:color w:val="000000" w:themeColor="text1"/>
        </w:rPr>
      </w:pPr>
      <w:r w:rsidRPr="00F50554">
        <w:rPr>
          <w:noProof/>
          <w:color w:val="000000" w:themeColor="text1"/>
        </w:rPr>
        <w:t xml:space="preserve">Kozak, G.M., </w:t>
      </w:r>
      <w:r w:rsidR="00CA0E5A" w:rsidRPr="00F50554">
        <w:rPr>
          <w:noProof/>
          <w:color w:val="000000" w:themeColor="text1"/>
        </w:rPr>
        <w:t xml:space="preserve">Rudolph, A.B., Colon, B.L., and </w:t>
      </w:r>
      <w:r w:rsidR="00CA0E5A" w:rsidRPr="00F50554">
        <w:rPr>
          <w:b/>
          <w:noProof/>
          <w:color w:val="000000" w:themeColor="text1"/>
        </w:rPr>
        <w:t>Fuller, R.C.</w:t>
      </w:r>
      <w:r w:rsidR="00CA0E5A" w:rsidRPr="00F50554">
        <w:rPr>
          <w:noProof/>
          <w:color w:val="000000" w:themeColor="text1"/>
        </w:rPr>
        <w:t xml:space="preserve">  (2012) Postzygotic isolation evolves before prezygotic isolation between fresh and saltwater populations of the rainwater killifish, </w:t>
      </w:r>
      <w:r w:rsidR="00CA0E5A" w:rsidRPr="00F50554">
        <w:rPr>
          <w:i/>
          <w:noProof/>
          <w:color w:val="000000" w:themeColor="text1"/>
        </w:rPr>
        <w:t>Lucania parva.</w:t>
      </w:r>
      <w:r w:rsidR="00CA0E5A" w:rsidRPr="00F50554">
        <w:rPr>
          <w:noProof/>
          <w:color w:val="000000" w:themeColor="text1"/>
        </w:rPr>
        <w:t xml:space="preserve">  International Journal of Zoology.  Article ID 523967. doi: 10.1155/2012/523967.  </w:t>
      </w:r>
    </w:p>
    <w:p w14:paraId="4388E3D0" w14:textId="77777777" w:rsidR="005F15CB" w:rsidRPr="00F50554" w:rsidRDefault="005F15CB" w:rsidP="005F15CB">
      <w:pPr>
        <w:pStyle w:val="EndNoteBibliography"/>
        <w:rPr>
          <w:noProof/>
          <w:color w:val="000000" w:themeColor="text1"/>
        </w:rPr>
      </w:pPr>
    </w:p>
    <w:p w14:paraId="75986E89" w14:textId="77777777" w:rsidR="005F15CB" w:rsidRPr="00F50554" w:rsidRDefault="005F15CB" w:rsidP="005F15CB">
      <w:pPr>
        <w:pStyle w:val="EndNoteBibliography"/>
        <w:rPr>
          <w:noProof/>
          <w:color w:val="000000" w:themeColor="text1"/>
        </w:rPr>
      </w:pPr>
      <w:r w:rsidRPr="00F50554">
        <w:rPr>
          <w:b/>
          <w:noProof/>
          <w:color w:val="000000" w:themeColor="text1"/>
        </w:rPr>
        <w:t xml:space="preserve">Fuller, R. C., </w:t>
      </w:r>
      <w:r w:rsidRPr="00F50554">
        <w:rPr>
          <w:noProof/>
          <w:color w:val="000000" w:themeColor="text1"/>
        </w:rPr>
        <w:t>and K. M. Claricoates. (2011) Rapid light-induced shifts in opsin expression: finding new opsins, discerning mechanisms of change, and implications for visual sensitivity. Molecular Ecology 20:3321-3335.</w:t>
      </w:r>
      <w:r w:rsidR="00306B4D" w:rsidRPr="00F50554">
        <w:rPr>
          <w:noProof/>
          <w:color w:val="000000" w:themeColor="text1"/>
        </w:rPr>
        <w:t xml:space="preserve">  DOI: 10.1111/j.1365-294X.2011.05180.x</w:t>
      </w:r>
    </w:p>
    <w:p w14:paraId="73D58503" w14:textId="77777777" w:rsidR="005F15CB" w:rsidRPr="00F50554" w:rsidRDefault="005F15CB" w:rsidP="005F15CB">
      <w:pPr>
        <w:pStyle w:val="EndNoteBibliography"/>
        <w:rPr>
          <w:noProof/>
          <w:color w:val="000000" w:themeColor="text1"/>
        </w:rPr>
      </w:pPr>
    </w:p>
    <w:p w14:paraId="615CBF0C" w14:textId="77777777" w:rsidR="005F15CB" w:rsidRPr="00F50554" w:rsidRDefault="005F15CB" w:rsidP="005F15CB">
      <w:pPr>
        <w:pStyle w:val="EndNoteBibliography"/>
        <w:rPr>
          <w:noProof/>
          <w:color w:val="000000" w:themeColor="text1"/>
        </w:rPr>
      </w:pPr>
      <w:r w:rsidRPr="00F50554">
        <w:rPr>
          <w:noProof/>
          <w:color w:val="000000" w:themeColor="text1"/>
        </w:rPr>
        <w:t xml:space="preserve">Sandkam, B. A., and </w:t>
      </w:r>
      <w:r w:rsidRPr="00F50554">
        <w:rPr>
          <w:b/>
          <w:noProof/>
          <w:color w:val="000000" w:themeColor="text1"/>
        </w:rPr>
        <w:t xml:space="preserve">R. C. Fuller. </w:t>
      </w:r>
      <w:r w:rsidRPr="00F50554">
        <w:rPr>
          <w:noProof/>
          <w:color w:val="000000" w:themeColor="text1"/>
        </w:rPr>
        <w:t xml:space="preserve">(2011) The effects of water depth and light on oviposition and egg cannibalism in the bluefin killifish </w:t>
      </w:r>
      <w:r w:rsidRPr="00F50554">
        <w:rPr>
          <w:i/>
          <w:noProof/>
          <w:color w:val="000000" w:themeColor="text1"/>
        </w:rPr>
        <w:t>Lucania goodei</w:t>
      </w:r>
      <w:r w:rsidRPr="00F50554">
        <w:rPr>
          <w:noProof/>
          <w:color w:val="000000" w:themeColor="text1"/>
        </w:rPr>
        <w:t>. Journal of Fish Biology 78:967-972.</w:t>
      </w:r>
    </w:p>
    <w:p w14:paraId="3E1A0C0C" w14:textId="77777777" w:rsidR="005F15CB" w:rsidRPr="00F50554" w:rsidRDefault="005F15CB" w:rsidP="005F15CB">
      <w:pPr>
        <w:pStyle w:val="EndNoteBibliography"/>
        <w:rPr>
          <w:noProof/>
          <w:color w:val="000000" w:themeColor="text1"/>
        </w:rPr>
      </w:pPr>
    </w:p>
    <w:p w14:paraId="084CF64A" w14:textId="77777777" w:rsidR="005F15CB" w:rsidRPr="00F50554" w:rsidRDefault="005F15CB" w:rsidP="005F15CB">
      <w:pPr>
        <w:pStyle w:val="EndNoteBibliography"/>
        <w:rPr>
          <w:noProof/>
          <w:color w:val="000000" w:themeColor="text1"/>
        </w:rPr>
      </w:pPr>
      <w:r w:rsidRPr="00F50554">
        <w:rPr>
          <w:noProof/>
          <w:color w:val="000000" w:themeColor="text1"/>
        </w:rPr>
        <w:t xml:space="preserve">Schrader, M., J. Travis, and </w:t>
      </w:r>
      <w:r w:rsidRPr="00F50554">
        <w:rPr>
          <w:b/>
          <w:noProof/>
          <w:color w:val="000000" w:themeColor="text1"/>
        </w:rPr>
        <w:t xml:space="preserve">R. C. Fuller. </w:t>
      </w:r>
      <w:r w:rsidRPr="00F50554">
        <w:rPr>
          <w:noProof/>
          <w:color w:val="000000" w:themeColor="text1"/>
        </w:rPr>
        <w:t>(2011) Do density-driven mating system differences explain reproductive incompatibilities between populations of a placental fish? Molecular Ecology 20:4140-4151.</w:t>
      </w:r>
    </w:p>
    <w:p w14:paraId="0B9124C4" w14:textId="77777777" w:rsidR="005F15CB" w:rsidRPr="00F50554" w:rsidRDefault="005F15CB" w:rsidP="005F15CB">
      <w:pPr>
        <w:pStyle w:val="EndNoteBibliography"/>
        <w:rPr>
          <w:noProof/>
          <w:color w:val="000000" w:themeColor="text1"/>
        </w:rPr>
      </w:pPr>
    </w:p>
    <w:p w14:paraId="5A3C294D" w14:textId="77777777" w:rsidR="005F15CB" w:rsidRPr="00F50554" w:rsidRDefault="005F15CB" w:rsidP="005F15CB">
      <w:pPr>
        <w:pStyle w:val="EndNoteBibliography"/>
        <w:rPr>
          <w:noProof/>
          <w:color w:val="000000" w:themeColor="text1"/>
        </w:rPr>
      </w:pPr>
      <w:r w:rsidRPr="00F50554">
        <w:rPr>
          <w:noProof/>
          <w:color w:val="000000" w:themeColor="text1"/>
        </w:rPr>
        <w:t xml:space="preserve">Welsh, D. P., and </w:t>
      </w:r>
      <w:r w:rsidRPr="00F50554">
        <w:rPr>
          <w:b/>
          <w:noProof/>
          <w:color w:val="000000" w:themeColor="text1"/>
        </w:rPr>
        <w:t xml:space="preserve">R. C. Fuller. </w:t>
      </w:r>
      <w:r w:rsidRPr="00F50554">
        <w:rPr>
          <w:noProof/>
          <w:color w:val="000000" w:themeColor="text1"/>
        </w:rPr>
        <w:t>(2011) Where to place your eggs: the effects of conspecific eggs and water depth on oviposition decisions in bluefin killifish. Journal of Zoology 284:192-197.</w:t>
      </w:r>
    </w:p>
    <w:p w14:paraId="51094E5B" w14:textId="77777777" w:rsidR="005F15CB" w:rsidRPr="00F50554" w:rsidRDefault="005F15CB" w:rsidP="005F15CB">
      <w:pPr>
        <w:pStyle w:val="EndNoteBibliography"/>
        <w:rPr>
          <w:noProof/>
          <w:color w:val="000000" w:themeColor="text1"/>
        </w:rPr>
      </w:pPr>
    </w:p>
    <w:p w14:paraId="6D0FDBA9" w14:textId="77777777" w:rsidR="005F15CB" w:rsidRPr="00F50554" w:rsidRDefault="005F15CB" w:rsidP="005F15CB">
      <w:pPr>
        <w:pStyle w:val="EndNoteBibliography"/>
        <w:rPr>
          <w:noProof/>
          <w:color w:val="000000" w:themeColor="text1"/>
        </w:rPr>
      </w:pPr>
      <w:r w:rsidRPr="00F50554">
        <w:rPr>
          <w:b/>
          <w:noProof/>
          <w:color w:val="000000" w:themeColor="text1"/>
        </w:rPr>
        <w:lastRenderedPageBreak/>
        <w:t xml:space="preserve">Fuller, R. C. </w:t>
      </w:r>
      <w:r w:rsidRPr="00F50554">
        <w:rPr>
          <w:noProof/>
          <w:color w:val="000000" w:themeColor="text1"/>
        </w:rPr>
        <w:t xml:space="preserve">(2010) Sensory Bias, Pages 424-425 </w:t>
      </w:r>
      <w:r w:rsidRPr="00F50554">
        <w:rPr>
          <w:i/>
          <w:noProof/>
          <w:color w:val="000000" w:themeColor="text1"/>
        </w:rPr>
        <w:t>in</w:t>
      </w:r>
      <w:r w:rsidRPr="00F50554">
        <w:rPr>
          <w:noProof/>
          <w:color w:val="000000" w:themeColor="text1"/>
        </w:rPr>
        <w:t xml:space="preserve"> D. F. Westneat, and C. W. Fox, eds. Evolutionary Behavioral Ecology, Oxford University Press.</w:t>
      </w:r>
    </w:p>
    <w:p w14:paraId="146AE419" w14:textId="77777777" w:rsidR="005F15CB" w:rsidRPr="00F50554" w:rsidRDefault="005F15CB" w:rsidP="005F15CB">
      <w:pPr>
        <w:pStyle w:val="EndNoteBibliography"/>
        <w:rPr>
          <w:noProof/>
          <w:color w:val="000000" w:themeColor="text1"/>
        </w:rPr>
      </w:pPr>
    </w:p>
    <w:p w14:paraId="63BD56BE" w14:textId="77777777" w:rsidR="005F15CB" w:rsidRPr="00F50554" w:rsidRDefault="005F15CB" w:rsidP="005F15CB">
      <w:pPr>
        <w:pStyle w:val="EndNoteBibliography"/>
        <w:rPr>
          <w:noProof/>
          <w:color w:val="000000" w:themeColor="text1"/>
        </w:rPr>
      </w:pPr>
      <w:r w:rsidRPr="00F50554">
        <w:rPr>
          <w:b/>
          <w:noProof/>
          <w:color w:val="000000" w:themeColor="text1"/>
        </w:rPr>
        <w:t xml:space="preserve">Fuller, R. C., </w:t>
      </w:r>
      <w:r w:rsidRPr="00F50554">
        <w:rPr>
          <w:noProof/>
          <w:color w:val="000000" w:themeColor="text1"/>
        </w:rPr>
        <w:t>and L. A. Noa. (2010) Female mating preferences, lighting environment, and a test of the sensory bias hypothesis in the bluefin killifish. Animal Behaviour 80:23-35.</w:t>
      </w:r>
    </w:p>
    <w:p w14:paraId="71B591AF" w14:textId="77777777" w:rsidR="005F15CB" w:rsidRPr="00F50554" w:rsidRDefault="005F15CB" w:rsidP="005F15CB">
      <w:pPr>
        <w:pStyle w:val="EndNoteBibliography"/>
        <w:rPr>
          <w:noProof/>
          <w:color w:val="000000" w:themeColor="text1"/>
        </w:rPr>
      </w:pPr>
    </w:p>
    <w:p w14:paraId="5DA2DE88" w14:textId="77777777" w:rsidR="005F15CB" w:rsidRPr="00F50554" w:rsidRDefault="005F15CB" w:rsidP="005F15CB">
      <w:pPr>
        <w:pStyle w:val="EndNoteBibliography"/>
        <w:rPr>
          <w:noProof/>
          <w:color w:val="000000" w:themeColor="text1"/>
        </w:rPr>
      </w:pPr>
      <w:r w:rsidRPr="00F50554">
        <w:rPr>
          <w:b/>
          <w:noProof/>
          <w:color w:val="000000" w:themeColor="text1"/>
        </w:rPr>
        <w:t>Fuller, R. C.,</w:t>
      </w:r>
      <w:r w:rsidRPr="00F50554">
        <w:rPr>
          <w:noProof/>
          <w:color w:val="000000" w:themeColor="text1"/>
        </w:rPr>
        <w:t xml:space="preserve"> L. A. Noa, and R. S. Strellner. (2010) Teasing apart the many effects of lighting environment on opsin expression and foraging preference in bluefin killifish. American Naturalist 176:1-13.</w:t>
      </w:r>
    </w:p>
    <w:p w14:paraId="4C400044" w14:textId="77777777" w:rsidR="005F15CB" w:rsidRPr="00F50554" w:rsidRDefault="005F15CB" w:rsidP="005F15CB">
      <w:pPr>
        <w:pStyle w:val="EndNoteBibliography"/>
        <w:rPr>
          <w:noProof/>
          <w:color w:val="000000" w:themeColor="text1"/>
        </w:rPr>
      </w:pPr>
    </w:p>
    <w:p w14:paraId="4E570A04" w14:textId="77777777" w:rsidR="005F15CB" w:rsidRPr="00F50554" w:rsidRDefault="005F15CB" w:rsidP="005F15CB">
      <w:pPr>
        <w:pStyle w:val="EndNoteBibliography"/>
        <w:rPr>
          <w:noProof/>
          <w:color w:val="000000" w:themeColor="text1"/>
        </w:rPr>
      </w:pPr>
      <w:r w:rsidRPr="00F50554">
        <w:rPr>
          <w:b/>
          <w:noProof/>
          <w:color w:val="000000" w:themeColor="text1"/>
        </w:rPr>
        <w:t>Fuller, R. C.</w:t>
      </w:r>
      <w:r w:rsidRPr="00F50554">
        <w:rPr>
          <w:noProof/>
          <w:color w:val="000000" w:themeColor="text1"/>
        </w:rPr>
        <w:t xml:space="preserve"> (2009) A test of the critical assumption of the sensory bias model for the evolution of female mating preference using neural networks. Evolution 63:1697-1711.</w:t>
      </w:r>
    </w:p>
    <w:p w14:paraId="7C282912" w14:textId="77777777" w:rsidR="005F15CB" w:rsidRPr="00F50554" w:rsidRDefault="005F15CB" w:rsidP="005F15CB">
      <w:pPr>
        <w:pStyle w:val="EndNoteBibliography"/>
        <w:rPr>
          <w:noProof/>
          <w:color w:val="000000" w:themeColor="text1"/>
        </w:rPr>
      </w:pPr>
    </w:p>
    <w:p w14:paraId="2BBC8DC7" w14:textId="77777777" w:rsidR="005F15CB" w:rsidRPr="00F50554" w:rsidRDefault="005F15CB" w:rsidP="005F15CB">
      <w:pPr>
        <w:pStyle w:val="EndNoteBibliography"/>
        <w:rPr>
          <w:noProof/>
          <w:color w:val="000000" w:themeColor="text1"/>
        </w:rPr>
      </w:pPr>
      <w:r w:rsidRPr="00F50554">
        <w:rPr>
          <w:b/>
          <w:noProof/>
          <w:color w:val="000000" w:themeColor="text1"/>
        </w:rPr>
        <w:t>Fuller, R. C.,</w:t>
      </w:r>
      <w:r w:rsidRPr="00F50554">
        <w:rPr>
          <w:noProof/>
          <w:color w:val="000000" w:themeColor="text1"/>
        </w:rPr>
        <w:t xml:space="preserve"> and A. M. Johnson. (2009) A test for negative frequency-dependent mating success as a function of male colour pattern in the bluefin killifish. Biological Journal of the Linnean Society 98:489-500.</w:t>
      </w:r>
    </w:p>
    <w:p w14:paraId="7B97D70B" w14:textId="77777777" w:rsidR="005F15CB" w:rsidRPr="00F50554" w:rsidRDefault="005F15CB" w:rsidP="005F15CB">
      <w:pPr>
        <w:pStyle w:val="EndNoteBibliography"/>
        <w:rPr>
          <w:noProof/>
          <w:color w:val="000000" w:themeColor="text1"/>
        </w:rPr>
      </w:pPr>
    </w:p>
    <w:p w14:paraId="0B21B357" w14:textId="77777777" w:rsidR="005F15CB" w:rsidRPr="00F50554" w:rsidRDefault="005F15CB" w:rsidP="005F15CB">
      <w:pPr>
        <w:pStyle w:val="EndNoteBibliography"/>
        <w:rPr>
          <w:noProof/>
          <w:color w:val="000000" w:themeColor="text1"/>
        </w:rPr>
      </w:pPr>
      <w:r w:rsidRPr="00F50554">
        <w:rPr>
          <w:b/>
          <w:noProof/>
          <w:color w:val="000000" w:themeColor="text1"/>
        </w:rPr>
        <w:t>Fuller, R. C.</w:t>
      </w:r>
      <w:r w:rsidRPr="00F50554">
        <w:rPr>
          <w:noProof/>
          <w:color w:val="000000" w:themeColor="text1"/>
        </w:rPr>
        <w:t xml:space="preserve"> (2008a) Genetic incompatibilities in killifish and the role of environment. Evolution 62:3056-3068.</w:t>
      </w:r>
    </w:p>
    <w:p w14:paraId="26E9CB47" w14:textId="77777777" w:rsidR="005F15CB" w:rsidRPr="00F50554" w:rsidRDefault="005F15CB" w:rsidP="005F15CB">
      <w:pPr>
        <w:pStyle w:val="EndNoteBibliography"/>
        <w:rPr>
          <w:noProof/>
          <w:color w:val="000000" w:themeColor="text1"/>
        </w:rPr>
      </w:pPr>
    </w:p>
    <w:p w14:paraId="72281EE2" w14:textId="77777777" w:rsidR="005F15CB" w:rsidRPr="00F50554" w:rsidRDefault="005F15CB" w:rsidP="005F15CB">
      <w:pPr>
        <w:pStyle w:val="EndNoteBibliography"/>
        <w:rPr>
          <w:noProof/>
          <w:color w:val="000000" w:themeColor="text1"/>
        </w:rPr>
      </w:pPr>
      <w:r w:rsidRPr="00F50554">
        <w:rPr>
          <w:b/>
          <w:noProof/>
          <w:color w:val="000000" w:themeColor="text1"/>
        </w:rPr>
        <w:t>Fuller, R. C.</w:t>
      </w:r>
      <w:r w:rsidRPr="00F50554">
        <w:rPr>
          <w:noProof/>
          <w:color w:val="000000" w:themeColor="text1"/>
        </w:rPr>
        <w:t xml:space="preserve"> (2008b) A test for a trade-off in salinity tolerance in early life-history stages in </w:t>
      </w:r>
      <w:r w:rsidRPr="00F50554">
        <w:rPr>
          <w:i/>
          <w:noProof/>
          <w:color w:val="000000" w:themeColor="text1"/>
        </w:rPr>
        <w:t xml:space="preserve">Lucania goodei </w:t>
      </w:r>
      <w:r w:rsidRPr="00F50554">
        <w:rPr>
          <w:noProof/>
          <w:color w:val="000000" w:themeColor="text1"/>
        </w:rPr>
        <w:t>and</w:t>
      </w:r>
      <w:r w:rsidRPr="00F50554">
        <w:rPr>
          <w:i/>
          <w:noProof/>
          <w:color w:val="000000" w:themeColor="text1"/>
        </w:rPr>
        <w:t xml:space="preserve"> L. parva</w:t>
      </w:r>
      <w:r w:rsidRPr="00F50554">
        <w:rPr>
          <w:noProof/>
          <w:color w:val="000000" w:themeColor="text1"/>
        </w:rPr>
        <w:t>. Copeia:154-157.</w:t>
      </w:r>
    </w:p>
    <w:p w14:paraId="0835B7DF" w14:textId="77777777" w:rsidR="005F15CB" w:rsidRPr="00F50554" w:rsidRDefault="005F15CB" w:rsidP="005F15CB">
      <w:pPr>
        <w:pStyle w:val="EndNoteBibliography"/>
        <w:rPr>
          <w:noProof/>
          <w:color w:val="000000" w:themeColor="text1"/>
        </w:rPr>
      </w:pPr>
    </w:p>
    <w:p w14:paraId="0FDB8B8E" w14:textId="77777777" w:rsidR="005F15CB" w:rsidRPr="00F50554" w:rsidRDefault="005F15CB" w:rsidP="005F15CB">
      <w:pPr>
        <w:pStyle w:val="EndNoteBibliography"/>
        <w:rPr>
          <w:noProof/>
          <w:color w:val="000000" w:themeColor="text1"/>
        </w:rPr>
      </w:pPr>
      <w:r w:rsidRPr="00F50554">
        <w:rPr>
          <w:b/>
          <w:noProof/>
          <w:color w:val="000000" w:themeColor="text1"/>
        </w:rPr>
        <w:t xml:space="preserve">Fuller, R. C., </w:t>
      </w:r>
      <w:r w:rsidRPr="00F50554">
        <w:rPr>
          <w:noProof/>
          <w:color w:val="000000" w:themeColor="text1"/>
        </w:rPr>
        <w:t xml:space="preserve">and L. A. Noa. (2008) Distribution and stability of sympatric populations of </w:t>
      </w:r>
      <w:r w:rsidRPr="00F50554">
        <w:rPr>
          <w:i/>
          <w:noProof/>
          <w:color w:val="000000" w:themeColor="text1"/>
        </w:rPr>
        <w:t>Lucania goodei</w:t>
      </w:r>
      <w:r w:rsidRPr="00F50554">
        <w:rPr>
          <w:noProof/>
          <w:color w:val="000000" w:themeColor="text1"/>
        </w:rPr>
        <w:t xml:space="preserve"> and </w:t>
      </w:r>
      <w:r w:rsidRPr="00F50554">
        <w:rPr>
          <w:i/>
          <w:noProof/>
          <w:color w:val="000000" w:themeColor="text1"/>
        </w:rPr>
        <w:t>L. parva</w:t>
      </w:r>
      <w:r w:rsidRPr="00F50554">
        <w:rPr>
          <w:noProof/>
          <w:color w:val="000000" w:themeColor="text1"/>
        </w:rPr>
        <w:t xml:space="preserve"> across Florida. Copeia:699-707.</w:t>
      </w:r>
    </w:p>
    <w:p w14:paraId="74857A22" w14:textId="77777777" w:rsidR="005F15CB" w:rsidRPr="00F50554" w:rsidRDefault="005F15CB" w:rsidP="005F15CB">
      <w:pPr>
        <w:pStyle w:val="EndNoteBibliography"/>
        <w:rPr>
          <w:noProof/>
          <w:color w:val="000000" w:themeColor="text1"/>
        </w:rPr>
      </w:pPr>
    </w:p>
    <w:p w14:paraId="3FAB695B" w14:textId="77777777" w:rsidR="005F15CB" w:rsidRPr="00F50554" w:rsidRDefault="005F15CB" w:rsidP="005F15CB">
      <w:pPr>
        <w:pStyle w:val="EndNoteBibliography"/>
        <w:rPr>
          <w:noProof/>
          <w:color w:val="000000" w:themeColor="text1"/>
        </w:rPr>
      </w:pPr>
      <w:r w:rsidRPr="00F50554">
        <w:rPr>
          <w:b/>
          <w:noProof/>
          <w:color w:val="000000" w:themeColor="text1"/>
        </w:rPr>
        <w:t>Fuller, R. C.,</w:t>
      </w:r>
      <w:r w:rsidRPr="00F50554">
        <w:rPr>
          <w:noProof/>
          <w:color w:val="000000" w:themeColor="text1"/>
        </w:rPr>
        <w:t xml:space="preserve"> K. E. McGhee, and M. Schrader. (2007) Speciation in killifish and the role of salt tolerance. Journal of Evolutionary Biology 20:1962-1975.</w:t>
      </w:r>
    </w:p>
    <w:p w14:paraId="2DF59D67" w14:textId="77777777" w:rsidR="005F15CB" w:rsidRPr="00F50554" w:rsidRDefault="005F15CB" w:rsidP="005F15CB">
      <w:pPr>
        <w:pStyle w:val="EndNoteBibliography"/>
        <w:rPr>
          <w:noProof/>
          <w:color w:val="000000" w:themeColor="text1"/>
        </w:rPr>
      </w:pPr>
    </w:p>
    <w:p w14:paraId="42A44DFC" w14:textId="77777777" w:rsidR="005F15CB" w:rsidRPr="00F50554" w:rsidRDefault="005F15CB" w:rsidP="005F15CB">
      <w:pPr>
        <w:pStyle w:val="EndNoteBibliography"/>
        <w:rPr>
          <w:noProof/>
          <w:color w:val="000000" w:themeColor="text1"/>
        </w:rPr>
      </w:pPr>
      <w:r w:rsidRPr="00F50554">
        <w:rPr>
          <w:noProof/>
          <w:color w:val="000000" w:themeColor="text1"/>
        </w:rPr>
        <w:t xml:space="preserve">McGhee, K. E., </w:t>
      </w:r>
      <w:r w:rsidRPr="00F50554">
        <w:rPr>
          <w:b/>
          <w:noProof/>
          <w:color w:val="000000" w:themeColor="text1"/>
        </w:rPr>
        <w:t>R. C. Fuller,</w:t>
      </w:r>
      <w:r w:rsidRPr="00F50554">
        <w:rPr>
          <w:noProof/>
          <w:color w:val="000000" w:themeColor="text1"/>
        </w:rPr>
        <w:t xml:space="preserve"> and J. Travis. (2007) Male competition and female choice interact to determine mating success in the bluefin killifish. Behavioral Ecology 18:822-830.</w:t>
      </w:r>
    </w:p>
    <w:p w14:paraId="3450A705" w14:textId="77777777" w:rsidR="005F15CB" w:rsidRPr="00F50554" w:rsidRDefault="005F15CB" w:rsidP="005F15CB">
      <w:pPr>
        <w:pStyle w:val="EndNoteBibliography"/>
        <w:rPr>
          <w:noProof/>
          <w:color w:val="000000" w:themeColor="text1"/>
        </w:rPr>
      </w:pPr>
    </w:p>
    <w:p w14:paraId="152448EE" w14:textId="77777777" w:rsidR="005F15CB" w:rsidRPr="00F50554" w:rsidRDefault="005F15CB" w:rsidP="005F15CB">
      <w:pPr>
        <w:pStyle w:val="EndNoteBibliography"/>
        <w:rPr>
          <w:noProof/>
          <w:color w:val="000000" w:themeColor="text1"/>
        </w:rPr>
      </w:pPr>
      <w:r w:rsidRPr="00F50554">
        <w:rPr>
          <w:b/>
          <w:noProof/>
          <w:color w:val="000000" w:themeColor="text1"/>
        </w:rPr>
        <w:t>Fuller, R. C.,</w:t>
      </w:r>
      <w:r w:rsidRPr="00F50554">
        <w:rPr>
          <w:noProof/>
          <w:color w:val="000000" w:themeColor="text1"/>
        </w:rPr>
        <w:t xml:space="preserve"> C. F. Baer, and J. Travis. (2005a) How and when selection experiments might actually be useful. Integrative and Comparative Biology 45:391-404.</w:t>
      </w:r>
    </w:p>
    <w:p w14:paraId="2C0E8B55" w14:textId="77777777" w:rsidR="005F15CB" w:rsidRPr="00F50554" w:rsidRDefault="005F15CB" w:rsidP="005F15CB">
      <w:pPr>
        <w:pStyle w:val="EndNoteBibliography"/>
        <w:rPr>
          <w:noProof/>
          <w:color w:val="000000" w:themeColor="text1"/>
        </w:rPr>
      </w:pPr>
    </w:p>
    <w:p w14:paraId="4504108C" w14:textId="77777777" w:rsidR="005F15CB" w:rsidRPr="00F50554" w:rsidRDefault="005F15CB" w:rsidP="005F15CB">
      <w:pPr>
        <w:pStyle w:val="EndNoteBibliography"/>
        <w:rPr>
          <w:noProof/>
          <w:color w:val="000000" w:themeColor="text1"/>
        </w:rPr>
      </w:pPr>
      <w:r w:rsidRPr="00F50554">
        <w:rPr>
          <w:b/>
          <w:noProof/>
          <w:color w:val="000000" w:themeColor="text1"/>
        </w:rPr>
        <w:t>Fuller, R. C.,</w:t>
      </w:r>
      <w:r w:rsidRPr="00F50554">
        <w:rPr>
          <w:noProof/>
          <w:color w:val="000000" w:themeColor="text1"/>
        </w:rPr>
        <w:t xml:space="preserve"> K. L. Carleton, J. M. Fadool, T. C. Spady, and J. Travis. (2005b) Genetic and environmental variation in the visual properties of bluefin killifish, </w:t>
      </w:r>
      <w:r w:rsidRPr="00F50554">
        <w:rPr>
          <w:i/>
          <w:noProof/>
          <w:color w:val="000000" w:themeColor="text1"/>
        </w:rPr>
        <w:t>Lucania goodei</w:t>
      </w:r>
      <w:r w:rsidRPr="00F50554">
        <w:rPr>
          <w:noProof/>
          <w:color w:val="000000" w:themeColor="text1"/>
        </w:rPr>
        <w:t>. Journal of Evolutionary Biology 18:516-523.</w:t>
      </w:r>
    </w:p>
    <w:p w14:paraId="47FBAE70" w14:textId="77777777" w:rsidR="005F15CB" w:rsidRPr="00F50554" w:rsidRDefault="005F15CB" w:rsidP="005F15CB">
      <w:pPr>
        <w:pStyle w:val="EndNoteBibliography"/>
        <w:rPr>
          <w:noProof/>
          <w:color w:val="000000" w:themeColor="text1"/>
        </w:rPr>
      </w:pPr>
    </w:p>
    <w:p w14:paraId="1D5FE7E4" w14:textId="77777777" w:rsidR="005F15CB" w:rsidRPr="00F50554" w:rsidRDefault="005F15CB" w:rsidP="005F15CB">
      <w:pPr>
        <w:pStyle w:val="EndNoteBibliography"/>
        <w:rPr>
          <w:noProof/>
          <w:color w:val="000000" w:themeColor="text1"/>
        </w:rPr>
      </w:pPr>
      <w:r w:rsidRPr="00F50554">
        <w:rPr>
          <w:b/>
          <w:noProof/>
          <w:color w:val="000000" w:themeColor="text1"/>
        </w:rPr>
        <w:t>Fuller, R. C.,</w:t>
      </w:r>
      <w:r w:rsidRPr="00F50554">
        <w:rPr>
          <w:noProof/>
          <w:color w:val="000000" w:themeColor="text1"/>
        </w:rPr>
        <w:t xml:space="preserve"> D. Houle, and J. Travis. (2005c) Sensory bias as an explanation for the evolution of mate preferences. American Naturalist 166:437-446.</w:t>
      </w:r>
    </w:p>
    <w:p w14:paraId="034FCA35" w14:textId="77777777" w:rsidR="005F15CB" w:rsidRPr="00F50554" w:rsidRDefault="005F15CB" w:rsidP="005F15CB">
      <w:pPr>
        <w:pStyle w:val="EndNoteBibliography"/>
        <w:rPr>
          <w:noProof/>
          <w:color w:val="000000" w:themeColor="text1"/>
        </w:rPr>
      </w:pPr>
    </w:p>
    <w:p w14:paraId="270D0575" w14:textId="77777777" w:rsidR="005F15CB" w:rsidRPr="00F50554" w:rsidRDefault="005F15CB" w:rsidP="005F15CB">
      <w:pPr>
        <w:pStyle w:val="EndNoteBibliography"/>
        <w:rPr>
          <w:noProof/>
          <w:color w:val="000000" w:themeColor="text1"/>
        </w:rPr>
      </w:pPr>
      <w:r w:rsidRPr="00F50554">
        <w:rPr>
          <w:b/>
          <w:noProof/>
          <w:color w:val="000000" w:themeColor="text1"/>
        </w:rPr>
        <w:lastRenderedPageBreak/>
        <w:t>Fuller, R. C.,</w:t>
      </w:r>
      <w:r w:rsidRPr="00F50554">
        <w:rPr>
          <w:noProof/>
          <w:color w:val="000000" w:themeColor="text1"/>
        </w:rPr>
        <w:t xml:space="preserve"> K. L. Carleton, J. M. Fadool, T. C. Spady, and J. Travis. (2004) Population variation in opsin expression in the bluefin killifish, </w:t>
      </w:r>
      <w:r w:rsidRPr="00F50554">
        <w:rPr>
          <w:i/>
          <w:noProof/>
          <w:color w:val="000000" w:themeColor="text1"/>
        </w:rPr>
        <w:t>Lucania goodei</w:t>
      </w:r>
      <w:r w:rsidRPr="00F50554">
        <w:rPr>
          <w:noProof/>
          <w:color w:val="000000" w:themeColor="text1"/>
        </w:rPr>
        <w:t>: a real-time PCR study. Journal of Comparative Physiology a-Neuroethology Sensory Neural and Behavioral Physiology 190:147-154.</w:t>
      </w:r>
    </w:p>
    <w:p w14:paraId="399727CF" w14:textId="77777777" w:rsidR="005F15CB" w:rsidRPr="00F50554" w:rsidRDefault="005F15CB" w:rsidP="005F15CB">
      <w:pPr>
        <w:pStyle w:val="EndNoteBibliography"/>
        <w:rPr>
          <w:noProof/>
          <w:color w:val="000000" w:themeColor="text1"/>
        </w:rPr>
      </w:pPr>
    </w:p>
    <w:p w14:paraId="76DEF38F" w14:textId="77777777" w:rsidR="005F15CB" w:rsidRPr="00F50554" w:rsidRDefault="005F15CB" w:rsidP="005F15CB">
      <w:pPr>
        <w:pStyle w:val="EndNoteBibliography"/>
        <w:rPr>
          <w:noProof/>
          <w:color w:val="000000" w:themeColor="text1"/>
        </w:rPr>
      </w:pPr>
      <w:r w:rsidRPr="00F50554">
        <w:rPr>
          <w:b/>
          <w:noProof/>
          <w:color w:val="000000" w:themeColor="text1"/>
        </w:rPr>
        <w:t>Fuller, R. C.,</w:t>
      </w:r>
      <w:r w:rsidRPr="00F50554">
        <w:rPr>
          <w:noProof/>
          <w:color w:val="000000" w:themeColor="text1"/>
        </w:rPr>
        <w:t xml:space="preserve"> and J. Travis. (2004) Genetics, lighting environment, and heritable responses to lighting environment affect male color morph expression in bluefin killifish, </w:t>
      </w:r>
      <w:r w:rsidRPr="00F50554">
        <w:rPr>
          <w:i/>
          <w:noProof/>
          <w:color w:val="000000" w:themeColor="text1"/>
        </w:rPr>
        <w:t>Lucania goodei</w:t>
      </w:r>
      <w:r w:rsidRPr="00F50554">
        <w:rPr>
          <w:noProof/>
          <w:color w:val="000000" w:themeColor="text1"/>
        </w:rPr>
        <w:t>. Evolution 58:1086-1098.</w:t>
      </w:r>
    </w:p>
    <w:p w14:paraId="62329A1A" w14:textId="77777777" w:rsidR="005F15CB" w:rsidRPr="00F50554" w:rsidRDefault="005F15CB" w:rsidP="005F15CB">
      <w:pPr>
        <w:pStyle w:val="EndNoteBibliography"/>
        <w:rPr>
          <w:noProof/>
          <w:color w:val="000000" w:themeColor="text1"/>
        </w:rPr>
      </w:pPr>
    </w:p>
    <w:p w14:paraId="4A4EB9AD" w14:textId="77777777" w:rsidR="005F15CB" w:rsidRPr="00F50554" w:rsidRDefault="005F15CB" w:rsidP="005F15CB">
      <w:pPr>
        <w:pStyle w:val="EndNoteBibliography"/>
        <w:rPr>
          <w:noProof/>
          <w:color w:val="000000" w:themeColor="text1"/>
        </w:rPr>
      </w:pPr>
      <w:r w:rsidRPr="00F50554">
        <w:rPr>
          <w:noProof/>
          <w:color w:val="000000" w:themeColor="text1"/>
        </w:rPr>
        <w:t xml:space="preserve">Aresco, M. J., J. Birdsley, </w:t>
      </w:r>
      <w:r w:rsidRPr="00F50554">
        <w:rPr>
          <w:b/>
          <w:noProof/>
          <w:color w:val="000000" w:themeColor="text1"/>
        </w:rPr>
        <w:t>R. C. Fuller,</w:t>
      </w:r>
      <w:r w:rsidRPr="00F50554">
        <w:rPr>
          <w:noProof/>
          <w:color w:val="000000" w:themeColor="text1"/>
        </w:rPr>
        <w:t xml:space="preserve"> M. S. Gunzburger, and J. Travis. (2003) </w:t>
      </w:r>
      <w:r w:rsidRPr="00F50554">
        <w:rPr>
          <w:i/>
          <w:noProof/>
          <w:color w:val="000000" w:themeColor="text1"/>
        </w:rPr>
        <w:t>Pseudemys concinna concinna</w:t>
      </w:r>
      <w:r w:rsidRPr="00F50554">
        <w:rPr>
          <w:noProof/>
          <w:color w:val="000000" w:themeColor="text1"/>
        </w:rPr>
        <w:t xml:space="preserve"> (Eastern river cooter).  Geographic distribution. Herpetological Review 34:261.</w:t>
      </w:r>
    </w:p>
    <w:p w14:paraId="493600B5" w14:textId="77777777" w:rsidR="005F15CB" w:rsidRPr="00F50554" w:rsidRDefault="005F15CB" w:rsidP="005F15CB">
      <w:pPr>
        <w:pStyle w:val="EndNoteBibliography"/>
        <w:rPr>
          <w:noProof/>
          <w:color w:val="000000" w:themeColor="text1"/>
        </w:rPr>
      </w:pPr>
    </w:p>
    <w:p w14:paraId="37C5F7F2" w14:textId="77777777" w:rsidR="005F15CB" w:rsidRPr="00F50554" w:rsidRDefault="005F15CB" w:rsidP="005F15CB">
      <w:pPr>
        <w:pStyle w:val="EndNoteBibliography"/>
        <w:rPr>
          <w:noProof/>
          <w:color w:val="000000" w:themeColor="text1"/>
        </w:rPr>
      </w:pPr>
      <w:r w:rsidRPr="00F50554">
        <w:rPr>
          <w:b/>
          <w:noProof/>
          <w:color w:val="000000" w:themeColor="text1"/>
        </w:rPr>
        <w:t>Fuller, R. C.</w:t>
      </w:r>
      <w:r w:rsidRPr="00F50554">
        <w:rPr>
          <w:noProof/>
          <w:color w:val="000000" w:themeColor="text1"/>
        </w:rPr>
        <w:t xml:space="preserve"> (2003a) Disentangling female mate choice and male competition in the rainbow darter, </w:t>
      </w:r>
      <w:r w:rsidRPr="00F50554">
        <w:rPr>
          <w:i/>
          <w:noProof/>
          <w:color w:val="000000" w:themeColor="text1"/>
        </w:rPr>
        <w:t>Etheotoma caeruleum</w:t>
      </w:r>
      <w:r w:rsidRPr="00F50554">
        <w:rPr>
          <w:noProof/>
          <w:color w:val="000000" w:themeColor="text1"/>
        </w:rPr>
        <w:t xml:space="preserve"> (issue 1, pg 138, 2003). Copeia:926-926.</w:t>
      </w:r>
    </w:p>
    <w:p w14:paraId="40C5D0BC" w14:textId="77777777" w:rsidR="005F15CB" w:rsidRPr="00F50554" w:rsidRDefault="005F15CB" w:rsidP="005F15CB">
      <w:pPr>
        <w:pStyle w:val="EndNoteBibliography"/>
        <w:rPr>
          <w:noProof/>
          <w:color w:val="000000" w:themeColor="text1"/>
        </w:rPr>
      </w:pPr>
    </w:p>
    <w:p w14:paraId="7FE5A39F" w14:textId="77777777" w:rsidR="005F15CB" w:rsidRPr="00F50554" w:rsidRDefault="005F15CB" w:rsidP="005F15CB">
      <w:pPr>
        <w:pStyle w:val="EndNoteBibliography"/>
        <w:rPr>
          <w:noProof/>
          <w:color w:val="000000" w:themeColor="text1"/>
        </w:rPr>
      </w:pPr>
      <w:r w:rsidRPr="00F50554">
        <w:rPr>
          <w:b/>
          <w:noProof/>
          <w:color w:val="000000" w:themeColor="text1"/>
        </w:rPr>
        <w:t>Fuller, R. C.</w:t>
      </w:r>
      <w:r w:rsidRPr="00F50554">
        <w:rPr>
          <w:noProof/>
          <w:color w:val="000000" w:themeColor="text1"/>
        </w:rPr>
        <w:t xml:space="preserve"> (2003b) Disentangling female mate choice and male competition in the rainbow darter, </w:t>
      </w:r>
      <w:r w:rsidRPr="00F50554">
        <w:rPr>
          <w:i/>
          <w:noProof/>
          <w:color w:val="000000" w:themeColor="text1"/>
        </w:rPr>
        <w:t>Etheostoma caeruleum</w:t>
      </w:r>
      <w:r w:rsidRPr="00F50554">
        <w:rPr>
          <w:noProof/>
          <w:color w:val="000000" w:themeColor="text1"/>
        </w:rPr>
        <w:t>. Copeia:138-148.</w:t>
      </w:r>
    </w:p>
    <w:p w14:paraId="27C2F71C" w14:textId="77777777" w:rsidR="005F15CB" w:rsidRPr="00F50554" w:rsidRDefault="005F15CB" w:rsidP="005F15CB">
      <w:pPr>
        <w:pStyle w:val="EndNoteBibliography"/>
        <w:rPr>
          <w:noProof/>
          <w:color w:val="000000" w:themeColor="text1"/>
        </w:rPr>
      </w:pPr>
    </w:p>
    <w:p w14:paraId="7D8EB9D2" w14:textId="77777777" w:rsidR="005F15CB" w:rsidRPr="00F50554" w:rsidRDefault="005F15CB" w:rsidP="005F15CB">
      <w:pPr>
        <w:pStyle w:val="EndNoteBibliography"/>
        <w:rPr>
          <w:noProof/>
          <w:color w:val="000000" w:themeColor="text1"/>
        </w:rPr>
      </w:pPr>
      <w:r w:rsidRPr="00F50554">
        <w:rPr>
          <w:b/>
          <w:noProof/>
          <w:color w:val="000000" w:themeColor="text1"/>
        </w:rPr>
        <w:t>Fuller, R. C.,</w:t>
      </w:r>
      <w:r w:rsidRPr="00F50554">
        <w:rPr>
          <w:noProof/>
          <w:color w:val="000000" w:themeColor="text1"/>
        </w:rPr>
        <w:t xml:space="preserve"> L. J. Fleishman, M. Leal, J. Travis, and E. Loew. (2003) Intraspecific variation in retinal cone distribution in the bluefin killifish, </w:t>
      </w:r>
      <w:r w:rsidRPr="00F50554">
        <w:rPr>
          <w:i/>
          <w:noProof/>
          <w:color w:val="000000" w:themeColor="text1"/>
        </w:rPr>
        <w:t>Lucania goodei</w:t>
      </w:r>
      <w:r w:rsidRPr="00F50554">
        <w:rPr>
          <w:noProof/>
          <w:color w:val="000000" w:themeColor="text1"/>
        </w:rPr>
        <w:t>. Journal of Comparative Physiology a-Neuroethology Sensory Neural and Behavioral Physiology 189:609-616.</w:t>
      </w:r>
    </w:p>
    <w:p w14:paraId="677BA685" w14:textId="77777777" w:rsidR="005F15CB" w:rsidRPr="00F50554" w:rsidRDefault="005F15CB" w:rsidP="005F15CB">
      <w:pPr>
        <w:pStyle w:val="EndNoteBibliography"/>
        <w:rPr>
          <w:noProof/>
          <w:color w:val="000000" w:themeColor="text1"/>
        </w:rPr>
      </w:pPr>
    </w:p>
    <w:p w14:paraId="0DB038A0" w14:textId="77777777" w:rsidR="005F15CB" w:rsidRPr="00F50554" w:rsidRDefault="005F15CB" w:rsidP="005F15CB">
      <w:pPr>
        <w:pStyle w:val="EndNoteBibliography"/>
        <w:rPr>
          <w:noProof/>
          <w:color w:val="000000" w:themeColor="text1"/>
        </w:rPr>
      </w:pPr>
      <w:r w:rsidRPr="00F50554">
        <w:rPr>
          <w:b/>
          <w:noProof/>
          <w:color w:val="000000" w:themeColor="text1"/>
        </w:rPr>
        <w:t>Fuller, R. C.,</w:t>
      </w:r>
      <w:r w:rsidRPr="00F50554">
        <w:rPr>
          <w:noProof/>
          <w:color w:val="000000" w:themeColor="text1"/>
        </w:rPr>
        <w:t xml:space="preserve"> and D. Houle. (2003) Inheritance of developmental instability, Pages 157-181 </w:t>
      </w:r>
      <w:r w:rsidRPr="00F50554">
        <w:rPr>
          <w:i/>
          <w:noProof/>
          <w:color w:val="000000" w:themeColor="text1"/>
        </w:rPr>
        <w:t>in</w:t>
      </w:r>
      <w:r w:rsidRPr="00F50554">
        <w:rPr>
          <w:noProof/>
          <w:color w:val="000000" w:themeColor="text1"/>
        </w:rPr>
        <w:t xml:space="preserve"> M. Polak, ed. Developmental Instability: Causes and Consequences. Oxford, Oxford University Press.</w:t>
      </w:r>
    </w:p>
    <w:p w14:paraId="3C7912B7" w14:textId="77777777" w:rsidR="005F15CB" w:rsidRPr="00F50554" w:rsidRDefault="005F15CB" w:rsidP="005F15CB">
      <w:pPr>
        <w:pStyle w:val="EndNoteBibliography"/>
        <w:rPr>
          <w:noProof/>
          <w:color w:val="000000" w:themeColor="text1"/>
        </w:rPr>
      </w:pPr>
    </w:p>
    <w:p w14:paraId="0BCFBFFD" w14:textId="77777777" w:rsidR="005F15CB" w:rsidRPr="00F50554" w:rsidRDefault="005F15CB" w:rsidP="005F15CB">
      <w:pPr>
        <w:pStyle w:val="EndNoteBibliography"/>
        <w:rPr>
          <w:noProof/>
          <w:color w:val="000000" w:themeColor="text1"/>
        </w:rPr>
      </w:pPr>
      <w:r w:rsidRPr="00F50554">
        <w:rPr>
          <w:b/>
          <w:noProof/>
          <w:color w:val="000000" w:themeColor="text1"/>
        </w:rPr>
        <w:t>Fuller, R. C.</w:t>
      </w:r>
      <w:r w:rsidRPr="00F50554">
        <w:rPr>
          <w:noProof/>
          <w:color w:val="000000" w:themeColor="text1"/>
        </w:rPr>
        <w:t xml:space="preserve"> (2002) Lighting environment predicts the relative abundance of male colour morphs in bluefin killifish (</w:t>
      </w:r>
      <w:r w:rsidRPr="00F50554">
        <w:rPr>
          <w:i/>
          <w:noProof/>
          <w:color w:val="000000" w:themeColor="text1"/>
        </w:rPr>
        <w:t>Lucania goodei</w:t>
      </w:r>
      <w:r w:rsidRPr="00F50554">
        <w:rPr>
          <w:noProof/>
          <w:color w:val="000000" w:themeColor="text1"/>
        </w:rPr>
        <w:t>) populations. Proceedings of the Royal Society B-Biological Sciences 269:1457-1465.</w:t>
      </w:r>
    </w:p>
    <w:p w14:paraId="3C0507A8" w14:textId="77777777" w:rsidR="005F15CB" w:rsidRPr="00F50554" w:rsidRDefault="005F15CB" w:rsidP="005F15CB">
      <w:pPr>
        <w:pStyle w:val="EndNoteBibliography"/>
        <w:rPr>
          <w:noProof/>
          <w:color w:val="000000" w:themeColor="text1"/>
        </w:rPr>
      </w:pPr>
    </w:p>
    <w:p w14:paraId="28037B18" w14:textId="77777777" w:rsidR="005F15CB" w:rsidRPr="00F50554" w:rsidRDefault="005F15CB" w:rsidP="005F15CB">
      <w:pPr>
        <w:pStyle w:val="EndNoteBibliography"/>
        <w:rPr>
          <w:noProof/>
          <w:color w:val="000000" w:themeColor="text1"/>
        </w:rPr>
      </w:pPr>
      <w:r w:rsidRPr="00F50554">
        <w:rPr>
          <w:b/>
          <w:noProof/>
          <w:color w:val="000000" w:themeColor="text1"/>
        </w:rPr>
        <w:t>Fuller, R. C.,</w:t>
      </w:r>
      <w:r w:rsidRPr="00F50554">
        <w:rPr>
          <w:noProof/>
          <w:color w:val="000000" w:themeColor="text1"/>
        </w:rPr>
        <w:t xml:space="preserve"> and D. Houle. (2002) Detecting genetic variation in developmental instability by artificial selection on fluctuating asymmetry. Journal of Evolutionary Biology 15:954-960.</w:t>
      </w:r>
    </w:p>
    <w:p w14:paraId="28961100" w14:textId="77777777" w:rsidR="005F15CB" w:rsidRPr="00F50554" w:rsidRDefault="005F15CB" w:rsidP="005F15CB">
      <w:pPr>
        <w:pStyle w:val="EndNoteBibliography"/>
        <w:rPr>
          <w:noProof/>
          <w:color w:val="000000" w:themeColor="text1"/>
        </w:rPr>
      </w:pPr>
    </w:p>
    <w:p w14:paraId="2016F934" w14:textId="77777777" w:rsidR="005F15CB" w:rsidRPr="00F50554" w:rsidRDefault="005F15CB" w:rsidP="005F15CB">
      <w:pPr>
        <w:pStyle w:val="EndNoteBibliography"/>
        <w:rPr>
          <w:noProof/>
          <w:color w:val="000000" w:themeColor="text1"/>
        </w:rPr>
      </w:pPr>
      <w:r w:rsidRPr="00F50554">
        <w:rPr>
          <w:noProof/>
          <w:color w:val="000000" w:themeColor="text1"/>
        </w:rPr>
        <w:t xml:space="preserve">McCune, A. R., </w:t>
      </w:r>
      <w:r w:rsidRPr="00F50554">
        <w:rPr>
          <w:b/>
          <w:noProof/>
          <w:color w:val="000000" w:themeColor="text1"/>
        </w:rPr>
        <w:t xml:space="preserve">R. C. Fuller, </w:t>
      </w:r>
      <w:r w:rsidRPr="00F50554">
        <w:rPr>
          <w:noProof/>
          <w:color w:val="000000" w:themeColor="text1"/>
        </w:rPr>
        <w:t>A. A. Aquilina, R. M. Dawley, J. M. Fadool, D. Houle, J. Travis et al. (2002) A low genomic number of recessive lethals in natural populations of bluefin killifish and zebrafish. Science 296:2398-2401.</w:t>
      </w:r>
    </w:p>
    <w:p w14:paraId="2C630F51" w14:textId="77777777" w:rsidR="005F15CB" w:rsidRPr="00F50554" w:rsidRDefault="005F15CB" w:rsidP="005F15CB">
      <w:pPr>
        <w:pStyle w:val="EndNoteBibliography"/>
        <w:rPr>
          <w:noProof/>
          <w:color w:val="000000" w:themeColor="text1"/>
        </w:rPr>
      </w:pPr>
    </w:p>
    <w:p w14:paraId="6F4F5E94" w14:textId="77777777" w:rsidR="005F15CB" w:rsidRPr="00F50554" w:rsidRDefault="005F15CB" w:rsidP="005F15CB">
      <w:pPr>
        <w:pStyle w:val="EndNoteBibliography"/>
        <w:rPr>
          <w:noProof/>
          <w:color w:val="000000" w:themeColor="text1"/>
        </w:rPr>
      </w:pPr>
      <w:r w:rsidRPr="00F50554">
        <w:rPr>
          <w:b/>
          <w:noProof/>
          <w:color w:val="000000" w:themeColor="text1"/>
        </w:rPr>
        <w:t>Fuller, R. C.</w:t>
      </w:r>
      <w:r w:rsidRPr="00F50554">
        <w:rPr>
          <w:noProof/>
          <w:color w:val="000000" w:themeColor="text1"/>
        </w:rPr>
        <w:t xml:space="preserve"> (2001) Patterns in male breeding behaviors in the bluefin killifish, </w:t>
      </w:r>
      <w:r w:rsidRPr="00F50554">
        <w:rPr>
          <w:i/>
          <w:noProof/>
          <w:color w:val="000000" w:themeColor="text1"/>
        </w:rPr>
        <w:t>Lucania goodei</w:t>
      </w:r>
      <w:r w:rsidRPr="00F50554">
        <w:rPr>
          <w:noProof/>
          <w:color w:val="000000" w:themeColor="text1"/>
        </w:rPr>
        <w:t>: A field study (Cyprinodontiformes : Fundulidae). Copeia:823-828.</w:t>
      </w:r>
    </w:p>
    <w:p w14:paraId="52EC50E5" w14:textId="77777777" w:rsidR="005F15CB" w:rsidRPr="00F50554" w:rsidRDefault="005F15CB" w:rsidP="005F15CB">
      <w:pPr>
        <w:pStyle w:val="EndNoteBibliography"/>
        <w:rPr>
          <w:noProof/>
          <w:color w:val="000000" w:themeColor="text1"/>
        </w:rPr>
      </w:pPr>
    </w:p>
    <w:p w14:paraId="4EE84838" w14:textId="77777777" w:rsidR="005F15CB" w:rsidRPr="00F50554" w:rsidRDefault="005F15CB" w:rsidP="005F15CB">
      <w:pPr>
        <w:pStyle w:val="EndNoteBibliography"/>
        <w:rPr>
          <w:noProof/>
          <w:color w:val="000000" w:themeColor="text1"/>
        </w:rPr>
      </w:pPr>
      <w:r w:rsidRPr="00F50554">
        <w:rPr>
          <w:b/>
          <w:noProof/>
          <w:color w:val="000000" w:themeColor="text1"/>
        </w:rPr>
        <w:t>Fuller, R. C.,</w:t>
      </w:r>
      <w:r w:rsidRPr="00F50554">
        <w:rPr>
          <w:noProof/>
          <w:color w:val="000000" w:themeColor="text1"/>
        </w:rPr>
        <w:t xml:space="preserve"> and J. Travis. (2001) A test for male parental care in a fundulid, the bluefin killifish, </w:t>
      </w:r>
      <w:r w:rsidRPr="00F50554">
        <w:rPr>
          <w:i/>
          <w:noProof/>
          <w:color w:val="000000" w:themeColor="text1"/>
        </w:rPr>
        <w:t>Lucania goodei</w:t>
      </w:r>
      <w:r w:rsidRPr="00F50554">
        <w:rPr>
          <w:noProof/>
          <w:color w:val="000000" w:themeColor="text1"/>
        </w:rPr>
        <w:t>. Environmental Biology of Fishes 61:419-426.</w:t>
      </w:r>
    </w:p>
    <w:p w14:paraId="40275CD1" w14:textId="77777777" w:rsidR="005F15CB" w:rsidRPr="00F50554" w:rsidRDefault="005F15CB" w:rsidP="005F15CB">
      <w:pPr>
        <w:pStyle w:val="EndNoteBibliography"/>
        <w:rPr>
          <w:noProof/>
          <w:color w:val="000000" w:themeColor="text1"/>
        </w:rPr>
      </w:pPr>
    </w:p>
    <w:p w14:paraId="41209AE9" w14:textId="77777777" w:rsidR="005F15CB" w:rsidRPr="00F50554" w:rsidRDefault="005F15CB" w:rsidP="005F15CB">
      <w:pPr>
        <w:pStyle w:val="EndNoteBibliography"/>
        <w:rPr>
          <w:noProof/>
          <w:color w:val="000000" w:themeColor="text1"/>
        </w:rPr>
      </w:pPr>
      <w:r w:rsidRPr="00F50554">
        <w:rPr>
          <w:b/>
          <w:noProof/>
          <w:color w:val="000000" w:themeColor="text1"/>
        </w:rPr>
        <w:lastRenderedPageBreak/>
        <w:t>Fuller, R. C.</w:t>
      </w:r>
      <w:r w:rsidRPr="00F50554">
        <w:rPr>
          <w:noProof/>
          <w:color w:val="000000" w:themeColor="text1"/>
        </w:rPr>
        <w:t xml:space="preserve"> (1999) Costs of group spawning to guarding males in the rainbow darter, </w:t>
      </w:r>
      <w:r w:rsidRPr="00F50554">
        <w:rPr>
          <w:i/>
          <w:noProof/>
          <w:color w:val="000000" w:themeColor="text1"/>
        </w:rPr>
        <w:t>Etheostoma caeruleum</w:t>
      </w:r>
      <w:r w:rsidRPr="00F50554">
        <w:rPr>
          <w:noProof/>
          <w:color w:val="000000" w:themeColor="text1"/>
        </w:rPr>
        <w:t>. Copeia:1084-1088.</w:t>
      </w:r>
    </w:p>
    <w:p w14:paraId="1AE3C672" w14:textId="77777777" w:rsidR="005F15CB" w:rsidRPr="00F50554" w:rsidRDefault="005F15CB" w:rsidP="005F15CB">
      <w:pPr>
        <w:pStyle w:val="EndNoteBibliography"/>
        <w:rPr>
          <w:noProof/>
          <w:color w:val="000000" w:themeColor="text1"/>
        </w:rPr>
      </w:pPr>
    </w:p>
    <w:p w14:paraId="2F40C92C" w14:textId="77777777" w:rsidR="005F15CB" w:rsidRPr="00F50554" w:rsidRDefault="005F15CB" w:rsidP="005F15CB">
      <w:pPr>
        <w:pStyle w:val="EndNoteBibliography"/>
        <w:rPr>
          <w:noProof/>
          <w:color w:val="000000" w:themeColor="text1"/>
        </w:rPr>
      </w:pPr>
      <w:r w:rsidRPr="00F50554">
        <w:rPr>
          <w:b/>
          <w:noProof/>
          <w:color w:val="000000" w:themeColor="text1"/>
        </w:rPr>
        <w:t>Fuller, R. C.</w:t>
      </w:r>
      <w:r w:rsidRPr="00F50554">
        <w:rPr>
          <w:noProof/>
          <w:color w:val="000000" w:themeColor="text1"/>
        </w:rPr>
        <w:t xml:space="preserve"> (1998a) Fecundity estimates for rainbow darters, </w:t>
      </w:r>
      <w:r w:rsidRPr="00F50554">
        <w:rPr>
          <w:i/>
          <w:noProof/>
          <w:color w:val="000000" w:themeColor="text1"/>
        </w:rPr>
        <w:t>Etheostoma caeruleum,</w:t>
      </w:r>
      <w:r w:rsidRPr="00F50554">
        <w:rPr>
          <w:noProof/>
          <w:color w:val="000000" w:themeColor="text1"/>
        </w:rPr>
        <w:t xml:space="preserve"> in southwestern Michigan. Ohio Journal of Science 98:2-5.</w:t>
      </w:r>
    </w:p>
    <w:p w14:paraId="63727AF1" w14:textId="77777777" w:rsidR="005F15CB" w:rsidRPr="00F50554" w:rsidRDefault="005F15CB" w:rsidP="005F15CB">
      <w:pPr>
        <w:pStyle w:val="EndNoteBibliography"/>
        <w:rPr>
          <w:noProof/>
          <w:color w:val="000000" w:themeColor="text1"/>
        </w:rPr>
      </w:pPr>
    </w:p>
    <w:p w14:paraId="39E36736" w14:textId="77777777" w:rsidR="005F15CB" w:rsidRPr="00F50554" w:rsidRDefault="005F15CB" w:rsidP="005F15CB">
      <w:pPr>
        <w:pStyle w:val="EndNoteBibliography"/>
        <w:rPr>
          <w:noProof/>
          <w:color w:val="000000" w:themeColor="text1"/>
        </w:rPr>
      </w:pPr>
      <w:r w:rsidRPr="00F50554">
        <w:rPr>
          <w:b/>
          <w:noProof/>
          <w:color w:val="000000" w:themeColor="text1"/>
        </w:rPr>
        <w:t>Fuller, R. C.</w:t>
      </w:r>
      <w:r w:rsidRPr="00F50554">
        <w:rPr>
          <w:noProof/>
          <w:color w:val="000000" w:themeColor="text1"/>
        </w:rPr>
        <w:t xml:space="preserve"> (1998b) Sperm competition affects male behaviour and sperm output in the rainbow darter. Proceedings of the Royal Society B-Biological Sciences 265:2365-2371.</w:t>
      </w:r>
    </w:p>
    <w:p w14:paraId="63FB5F87" w14:textId="77777777" w:rsidR="005F15CB" w:rsidRPr="00F50554" w:rsidRDefault="005F15CB" w:rsidP="005F15CB">
      <w:pPr>
        <w:pStyle w:val="EndNoteBibliography"/>
        <w:rPr>
          <w:noProof/>
          <w:color w:val="000000" w:themeColor="text1"/>
        </w:rPr>
      </w:pPr>
    </w:p>
    <w:p w14:paraId="3D8CA0E0" w14:textId="77777777" w:rsidR="005F15CB" w:rsidRPr="00F50554" w:rsidRDefault="005F15CB" w:rsidP="005F15CB">
      <w:pPr>
        <w:pStyle w:val="EndNoteBibliography"/>
        <w:rPr>
          <w:noProof/>
          <w:color w:val="000000" w:themeColor="text1"/>
        </w:rPr>
      </w:pPr>
      <w:r w:rsidRPr="00F50554">
        <w:rPr>
          <w:noProof/>
          <w:color w:val="000000" w:themeColor="text1"/>
        </w:rPr>
        <w:t xml:space="preserve">Rettig, J. E., </w:t>
      </w:r>
      <w:r w:rsidRPr="00F50554">
        <w:rPr>
          <w:b/>
          <w:noProof/>
          <w:color w:val="000000" w:themeColor="text1"/>
        </w:rPr>
        <w:t xml:space="preserve">R. C. Fuller, </w:t>
      </w:r>
      <w:r w:rsidRPr="00F50554">
        <w:rPr>
          <w:noProof/>
          <w:color w:val="000000" w:themeColor="text1"/>
        </w:rPr>
        <w:t>A. L. Corbett, and T. Getty. (1997) Fluctuating asymmetry indicates levels of competition in an even-aged poplar clone. Oikos 80:123-127.</w:t>
      </w:r>
    </w:p>
    <w:p w14:paraId="57047B41" w14:textId="77777777" w:rsidR="005F15CB" w:rsidRPr="00F50554" w:rsidRDefault="005F15CB" w:rsidP="005F15CB">
      <w:pPr>
        <w:pStyle w:val="EndNoteBibliography"/>
        <w:rPr>
          <w:noProof/>
          <w:color w:val="000000" w:themeColor="text1"/>
        </w:rPr>
      </w:pPr>
    </w:p>
    <w:p w14:paraId="61F94A32" w14:textId="77777777" w:rsidR="005F15CB" w:rsidRPr="00F50554" w:rsidRDefault="005F15CB" w:rsidP="005F15CB">
      <w:pPr>
        <w:pStyle w:val="EndNoteBibliography"/>
        <w:rPr>
          <w:noProof/>
          <w:color w:val="000000" w:themeColor="text1"/>
        </w:rPr>
      </w:pPr>
      <w:r w:rsidRPr="00F50554">
        <w:rPr>
          <w:b/>
          <w:noProof/>
          <w:color w:val="000000" w:themeColor="text1"/>
        </w:rPr>
        <w:t>Fuller, R.,</w:t>
      </w:r>
      <w:r w:rsidRPr="00F50554">
        <w:rPr>
          <w:noProof/>
          <w:color w:val="000000" w:themeColor="text1"/>
        </w:rPr>
        <w:t xml:space="preserve"> and A. Berglund. (1996) Behavioral responses of a sex-role reversed pipefish to a gradient of perceived predation risk. Behavioral Ecology 7:69-75.</w:t>
      </w:r>
    </w:p>
    <w:p w14:paraId="33A05B59" w14:textId="77777777" w:rsidR="005F15CB" w:rsidRPr="00F50554" w:rsidRDefault="005F15CB" w:rsidP="005F15CB">
      <w:pPr>
        <w:pStyle w:val="EndNoteBibliography"/>
        <w:rPr>
          <w:noProof/>
          <w:color w:val="000000" w:themeColor="text1"/>
        </w:rPr>
      </w:pPr>
    </w:p>
    <w:p w14:paraId="29DD307D" w14:textId="77777777" w:rsidR="0059176B" w:rsidRPr="00FF7C9C" w:rsidRDefault="005F15CB" w:rsidP="005C7E2E">
      <w:pPr>
        <w:pStyle w:val="EndNoteBibliography"/>
        <w:rPr>
          <w:noProof/>
          <w:color w:val="000000" w:themeColor="text1"/>
          <w:sz w:val="22"/>
          <w:szCs w:val="22"/>
        </w:rPr>
      </w:pPr>
      <w:r w:rsidRPr="00F50554">
        <w:rPr>
          <w:b/>
          <w:noProof/>
          <w:color w:val="000000" w:themeColor="text1"/>
        </w:rPr>
        <w:t xml:space="preserve">Fuller, R. C., </w:t>
      </w:r>
      <w:r w:rsidRPr="00F50554">
        <w:rPr>
          <w:noProof/>
          <w:color w:val="000000" w:themeColor="text1"/>
        </w:rPr>
        <w:t xml:space="preserve">and A. Joern. (1996) Grasshopper susceptibility to predation in response </w:t>
      </w:r>
      <w:r w:rsidRPr="00FF7C9C">
        <w:rPr>
          <w:noProof/>
          <w:color w:val="000000" w:themeColor="text1"/>
          <w:sz w:val="22"/>
          <w:szCs w:val="22"/>
        </w:rPr>
        <w:t>to vegetation cover and patch area. Journal of Orthopteran Research 5:175-183.</w:t>
      </w:r>
    </w:p>
    <w:p w14:paraId="2599E602" w14:textId="77777777" w:rsidR="005C7E2E" w:rsidRPr="00FF7C9C" w:rsidRDefault="005C7E2E" w:rsidP="005C7E2E">
      <w:pPr>
        <w:pStyle w:val="EndNoteBibliography"/>
        <w:rPr>
          <w:noProof/>
          <w:color w:val="000000" w:themeColor="text1"/>
          <w:sz w:val="22"/>
          <w:szCs w:val="22"/>
        </w:rPr>
      </w:pPr>
    </w:p>
    <w:p w14:paraId="1C198FDA" w14:textId="77777777" w:rsidR="005A3E0C" w:rsidRPr="00FF7C9C" w:rsidRDefault="005A3E0C">
      <w:pPr>
        <w:pStyle w:val="Heading3"/>
        <w:jc w:val="left"/>
        <w:rPr>
          <w:rFonts w:ascii="Cambria" w:hAnsi="Cambria"/>
          <w:color w:val="000000" w:themeColor="text1"/>
          <w:szCs w:val="22"/>
        </w:rPr>
      </w:pPr>
      <w:r w:rsidRPr="00FF7C9C">
        <w:rPr>
          <w:rFonts w:ascii="Cambria" w:hAnsi="Cambria"/>
          <w:color w:val="000000" w:themeColor="text1"/>
          <w:szCs w:val="22"/>
        </w:rPr>
        <w:t>Presentations at Meetings</w:t>
      </w:r>
    </w:p>
    <w:p w14:paraId="64CDCF0E" w14:textId="1892E0F7" w:rsidR="00F70FF5" w:rsidRPr="00FF7C9C" w:rsidRDefault="00F70FF5" w:rsidP="009F3D56">
      <w:pPr>
        <w:pStyle w:val="Heading1"/>
        <w:ind w:left="360" w:hanging="360"/>
        <w:rPr>
          <w:rFonts w:ascii="Cambria" w:hAnsi="Cambria"/>
          <w:b w:val="0"/>
          <w:color w:val="000000" w:themeColor="text1"/>
          <w:szCs w:val="22"/>
        </w:rPr>
      </w:pPr>
      <w:r w:rsidRPr="00FF7C9C">
        <w:rPr>
          <w:rFonts w:ascii="Cambria" w:hAnsi="Cambria"/>
          <w:b w:val="0"/>
          <w:color w:val="000000" w:themeColor="text1"/>
          <w:szCs w:val="22"/>
        </w:rPr>
        <w:t xml:space="preserve">SBIR Bootcamp Kick-Off, </w:t>
      </w:r>
      <w:r w:rsidR="00343A71" w:rsidRPr="00FF7C9C">
        <w:rPr>
          <w:rFonts w:ascii="Cambria" w:hAnsi="Cambria"/>
          <w:b w:val="0"/>
          <w:color w:val="000000" w:themeColor="text1"/>
          <w:szCs w:val="22"/>
        </w:rPr>
        <w:t xml:space="preserve">Arlington VA, </w:t>
      </w:r>
      <w:proofErr w:type="gramStart"/>
      <w:r w:rsidR="00343A71" w:rsidRPr="00FF7C9C">
        <w:rPr>
          <w:rFonts w:ascii="Cambria" w:hAnsi="Cambria"/>
          <w:b w:val="0"/>
          <w:color w:val="000000" w:themeColor="text1"/>
          <w:szCs w:val="22"/>
        </w:rPr>
        <w:t>September,</w:t>
      </w:r>
      <w:proofErr w:type="gramEnd"/>
      <w:r w:rsidR="00343A71" w:rsidRPr="00FF7C9C">
        <w:rPr>
          <w:rFonts w:ascii="Cambria" w:hAnsi="Cambria"/>
          <w:b w:val="0"/>
          <w:color w:val="000000" w:themeColor="text1"/>
          <w:szCs w:val="22"/>
        </w:rPr>
        <w:t xml:space="preserve"> 2019</w:t>
      </w:r>
    </w:p>
    <w:p w14:paraId="114032E3" w14:textId="64E94A21" w:rsidR="00813073" w:rsidRPr="00FF7C9C" w:rsidRDefault="00813073" w:rsidP="009F3D56">
      <w:pPr>
        <w:pStyle w:val="Heading1"/>
        <w:ind w:left="360" w:hanging="360"/>
        <w:rPr>
          <w:rFonts w:ascii="Cambria" w:hAnsi="Cambria"/>
          <w:b w:val="0"/>
          <w:color w:val="000000" w:themeColor="text1"/>
          <w:szCs w:val="22"/>
        </w:rPr>
      </w:pPr>
      <w:r w:rsidRPr="00FF7C9C">
        <w:rPr>
          <w:rFonts w:ascii="Cambria" w:hAnsi="Cambria"/>
          <w:b w:val="0"/>
          <w:color w:val="000000" w:themeColor="text1"/>
          <w:szCs w:val="22"/>
        </w:rPr>
        <w:t xml:space="preserve">Society for the Study of Evolution, Providence, RI, June 2019. </w:t>
      </w:r>
    </w:p>
    <w:p w14:paraId="5B82C40D" w14:textId="318688F0" w:rsidR="00D11BF2" w:rsidRPr="00FF7C9C" w:rsidRDefault="00D11BF2" w:rsidP="009F3D56">
      <w:pPr>
        <w:pStyle w:val="Heading1"/>
        <w:ind w:left="360" w:hanging="360"/>
        <w:rPr>
          <w:rFonts w:ascii="Cambria" w:hAnsi="Cambria"/>
          <w:b w:val="0"/>
          <w:color w:val="000000" w:themeColor="text1"/>
          <w:szCs w:val="22"/>
        </w:rPr>
      </w:pPr>
      <w:r w:rsidRPr="00FF7C9C">
        <w:rPr>
          <w:rFonts w:ascii="Cambria" w:hAnsi="Cambria"/>
          <w:b w:val="0"/>
          <w:color w:val="000000" w:themeColor="text1"/>
          <w:szCs w:val="22"/>
        </w:rPr>
        <w:t xml:space="preserve">National Science Teachers Association, St. Louis, MO, April </w:t>
      </w:r>
      <w:r w:rsidR="00813073" w:rsidRPr="00FF7C9C">
        <w:rPr>
          <w:rFonts w:ascii="Cambria" w:hAnsi="Cambria"/>
          <w:b w:val="0"/>
          <w:color w:val="000000" w:themeColor="text1"/>
          <w:szCs w:val="22"/>
        </w:rPr>
        <w:t>2019</w:t>
      </w:r>
      <w:r w:rsidRPr="00FF7C9C">
        <w:rPr>
          <w:rFonts w:ascii="Cambria" w:hAnsi="Cambria"/>
          <w:b w:val="0"/>
          <w:color w:val="000000" w:themeColor="text1"/>
          <w:szCs w:val="22"/>
        </w:rPr>
        <w:t>.</w:t>
      </w:r>
    </w:p>
    <w:p w14:paraId="10A13A98" w14:textId="44F73A42" w:rsidR="00D11BF2" w:rsidRPr="00FF7C9C" w:rsidRDefault="00D11BF2" w:rsidP="009F3D56">
      <w:pPr>
        <w:pStyle w:val="Heading1"/>
        <w:ind w:left="360" w:hanging="360"/>
        <w:rPr>
          <w:rFonts w:ascii="Cambria" w:hAnsi="Cambria"/>
          <w:b w:val="0"/>
          <w:color w:val="000000" w:themeColor="text1"/>
          <w:szCs w:val="22"/>
        </w:rPr>
      </w:pPr>
      <w:r w:rsidRPr="00FF7C9C">
        <w:rPr>
          <w:rFonts w:ascii="Cambria" w:hAnsi="Cambria"/>
          <w:b w:val="0"/>
          <w:color w:val="000000" w:themeColor="text1"/>
          <w:szCs w:val="22"/>
        </w:rPr>
        <w:t>National Association of Biology Teachers, San Diego, CA, November 2018.</w:t>
      </w:r>
    </w:p>
    <w:p w14:paraId="52F7A97B" w14:textId="6E5366F2" w:rsidR="00050CB2" w:rsidRPr="00FF7C9C" w:rsidRDefault="00050CB2" w:rsidP="009F3D56">
      <w:pPr>
        <w:pStyle w:val="Heading1"/>
        <w:ind w:left="360" w:hanging="360"/>
        <w:rPr>
          <w:rFonts w:ascii="Cambria" w:hAnsi="Cambria"/>
          <w:b w:val="0"/>
          <w:color w:val="000000" w:themeColor="text1"/>
          <w:szCs w:val="22"/>
        </w:rPr>
      </w:pPr>
      <w:r w:rsidRPr="00FF7C9C">
        <w:rPr>
          <w:rFonts w:ascii="Cambria" w:hAnsi="Cambria"/>
          <w:b w:val="0"/>
          <w:color w:val="000000" w:themeColor="text1"/>
          <w:szCs w:val="22"/>
        </w:rPr>
        <w:t>Society for the Study of Evolution/European Society of Evolutionary Biology/American Society of Naturalists, Montpellier, France, August 2018</w:t>
      </w:r>
    </w:p>
    <w:p w14:paraId="2E87B00D" w14:textId="2602C2CB" w:rsidR="00AA5A19" w:rsidRPr="00FF7C9C" w:rsidRDefault="00AA5A19" w:rsidP="009F3D56">
      <w:pPr>
        <w:pStyle w:val="Heading1"/>
        <w:ind w:left="360" w:hanging="360"/>
        <w:rPr>
          <w:rFonts w:ascii="Cambria" w:hAnsi="Cambria"/>
          <w:b w:val="0"/>
          <w:color w:val="000000" w:themeColor="text1"/>
          <w:szCs w:val="22"/>
        </w:rPr>
      </w:pPr>
      <w:r w:rsidRPr="00FF7C9C">
        <w:rPr>
          <w:rFonts w:ascii="Cambria" w:hAnsi="Cambria"/>
          <w:b w:val="0"/>
          <w:color w:val="000000" w:themeColor="text1"/>
          <w:szCs w:val="22"/>
        </w:rPr>
        <w:t>American Society of Naturalists, Asilomar, CA, January 2018</w:t>
      </w:r>
    </w:p>
    <w:p w14:paraId="1BB06FB8" w14:textId="77777777" w:rsidR="00C202D2" w:rsidRPr="00FF7C9C" w:rsidRDefault="00C202D2" w:rsidP="009F3D56">
      <w:pPr>
        <w:pStyle w:val="Heading1"/>
        <w:ind w:left="360" w:hanging="360"/>
        <w:rPr>
          <w:rFonts w:ascii="Cambria" w:hAnsi="Cambria"/>
          <w:b w:val="0"/>
          <w:color w:val="000000" w:themeColor="text1"/>
          <w:szCs w:val="22"/>
        </w:rPr>
      </w:pPr>
      <w:r w:rsidRPr="00FF7C9C">
        <w:rPr>
          <w:rFonts w:ascii="Cambria" w:hAnsi="Cambria"/>
          <w:b w:val="0"/>
          <w:color w:val="000000" w:themeColor="text1"/>
          <w:szCs w:val="22"/>
        </w:rPr>
        <w:t xml:space="preserve">Society for the Study of Evolution/American Society of Naturalists, Portland, </w:t>
      </w:r>
      <w:proofErr w:type="gramStart"/>
      <w:r w:rsidRPr="00FF7C9C">
        <w:rPr>
          <w:rFonts w:ascii="Cambria" w:hAnsi="Cambria"/>
          <w:b w:val="0"/>
          <w:color w:val="000000" w:themeColor="text1"/>
          <w:szCs w:val="22"/>
        </w:rPr>
        <w:t>OR,</w:t>
      </w:r>
      <w:proofErr w:type="gramEnd"/>
      <w:r w:rsidRPr="00FF7C9C">
        <w:rPr>
          <w:rFonts w:ascii="Cambria" w:hAnsi="Cambria"/>
          <w:b w:val="0"/>
          <w:color w:val="000000" w:themeColor="text1"/>
          <w:szCs w:val="22"/>
        </w:rPr>
        <w:t xml:space="preserve"> June 2017.</w:t>
      </w:r>
    </w:p>
    <w:p w14:paraId="5ABAB14C" w14:textId="77777777" w:rsidR="00C202D2" w:rsidRPr="00FF7C9C" w:rsidRDefault="00C202D2" w:rsidP="009F3D56">
      <w:pPr>
        <w:widowControl w:val="0"/>
        <w:ind w:left="360" w:hanging="360"/>
        <w:rPr>
          <w:rFonts w:ascii="Cambria" w:hAnsi="Cambria"/>
          <w:bCs/>
          <w:color w:val="000000" w:themeColor="text1"/>
          <w:sz w:val="22"/>
          <w:szCs w:val="22"/>
        </w:rPr>
      </w:pPr>
      <w:r w:rsidRPr="00FF7C9C">
        <w:rPr>
          <w:rFonts w:ascii="Cambria" w:hAnsi="Cambria"/>
          <w:bCs/>
          <w:color w:val="000000" w:themeColor="text1"/>
          <w:sz w:val="22"/>
          <w:szCs w:val="22"/>
        </w:rPr>
        <w:t>National Association of Biology Teachers, Featured Speaker, Denver, CO, November 2016</w:t>
      </w:r>
    </w:p>
    <w:p w14:paraId="47308714" w14:textId="77777777" w:rsidR="005F15CB" w:rsidRPr="00FF7C9C" w:rsidRDefault="005F15CB" w:rsidP="009F3D56">
      <w:pPr>
        <w:pStyle w:val="Heading1"/>
        <w:ind w:left="360" w:hanging="360"/>
        <w:rPr>
          <w:rFonts w:ascii="Cambria" w:hAnsi="Cambria"/>
          <w:b w:val="0"/>
          <w:color w:val="000000" w:themeColor="text1"/>
          <w:szCs w:val="22"/>
        </w:rPr>
      </w:pPr>
      <w:r w:rsidRPr="00FF7C9C">
        <w:rPr>
          <w:rFonts w:ascii="Cambria" w:hAnsi="Cambria"/>
          <w:b w:val="0"/>
          <w:color w:val="000000" w:themeColor="text1"/>
          <w:szCs w:val="22"/>
        </w:rPr>
        <w:t>Society for the Study of Evolution/American Society of Natura</w:t>
      </w:r>
      <w:r w:rsidR="00C202D2" w:rsidRPr="00FF7C9C">
        <w:rPr>
          <w:rFonts w:ascii="Cambria" w:hAnsi="Cambria"/>
          <w:b w:val="0"/>
          <w:color w:val="000000" w:themeColor="text1"/>
          <w:szCs w:val="22"/>
        </w:rPr>
        <w:t>lists, Austin, TX, June 2016</w:t>
      </w:r>
      <w:r w:rsidRPr="00FF7C9C">
        <w:rPr>
          <w:rFonts w:ascii="Cambria" w:hAnsi="Cambria"/>
          <w:b w:val="0"/>
          <w:color w:val="000000" w:themeColor="text1"/>
          <w:szCs w:val="22"/>
        </w:rPr>
        <w:t>.</w:t>
      </w:r>
    </w:p>
    <w:p w14:paraId="2BBAD545" w14:textId="77777777" w:rsidR="008B3C90" w:rsidRPr="00FF7C9C" w:rsidRDefault="008B3C90" w:rsidP="009F3D56">
      <w:pPr>
        <w:pStyle w:val="Heading1"/>
        <w:ind w:left="360" w:hanging="360"/>
        <w:rPr>
          <w:rFonts w:ascii="Cambria" w:hAnsi="Cambria"/>
          <w:b w:val="0"/>
          <w:color w:val="000000" w:themeColor="text1"/>
          <w:szCs w:val="22"/>
        </w:rPr>
      </w:pPr>
      <w:r w:rsidRPr="00FF7C9C">
        <w:rPr>
          <w:rFonts w:ascii="Cambria" w:hAnsi="Cambria"/>
          <w:b w:val="0"/>
          <w:color w:val="000000" w:themeColor="text1"/>
          <w:szCs w:val="22"/>
        </w:rPr>
        <w:t xml:space="preserve">Society for the Study of Evolution/American Society of Naturalists, </w:t>
      </w:r>
      <w:proofErr w:type="spellStart"/>
      <w:r w:rsidRPr="00FF7C9C">
        <w:rPr>
          <w:rFonts w:ascii="Cambria" w:hAnsi="Cambria"/>
          <w:b w:val="0"/>
          <w:color w:val="000000" w:themeColor="text1"/>
          <w:szCs w:val="22"/>
        </w:rPr>
        <w:t>Guarujá</w:t>
      </w:r>
      <w:proofErr w:type="spellEnd"/>
      <w:r w:rsidRPr="00FF7C9C">
        <w:rPr>
          <w:rFonts w:ascii="Cambria" w:hAnsi="Cambria"/>
          <w:b w:val="0"/>
          <w:color w:val="000000" w:themeColor="text1"/>
          <w:szCs w:val="22"/>
        </w:rPr>
        <w:t>, São Paulo, Brazil, June 2015.</w:t>
      </w:r>
    </w:p>
    <w:p w14:paraId="39948B16" w14:textId="77777777" w:rsidR="000E55A6" w:rsidRPr="00FF7C9C" w:rsidRDefault="000E55A6" w:rsidP="009F3D56">
      <w:pPr>
        <w:widowControl w:val="0"/>
        <w:ind w:left="360" w:hanging="360"/>
        <w:rPr>
          <w:rFonts w:ascii="Cambria" w:hAnsi="Cambria"/>
          <w:color w:val="000000" w:themeColor="text1"/>
          <w:sz w:val="22"/>
          <w:szCs w:val="22"/>
        </w:rPr>
      </w:pPr>
      <w:r w:rsidRPr="00FF7C9C">
        <w:rPr>
          <w:rFonts w:ascii="Cambria" w:hAnsi="Cambria"/>
          <w:color w:val="000000" w:themeColor="text1"/>
          <w:sz w:val="22"/>
          <w:szCs w:val="22"/>
        </w:rPr>
        <w:t>Society for the Study of Evolution/American Society of Naturalists, Raleigh,</w:t>
      </w:r>
      <w:r w:rsidR="00320C6F" w:rsidRPr="00FF7C9C">
        <w:rPr>
          <w:rFonts w:ascii="Cambria" w:hAnsi="Cambria"/>
          <w:color w:val="000000" w:themeColor="text1"/>
          <w:sz w:val="22"/>
          <w:szCs w:val="22"/>
        </w:rPr>
        <w:t xml:space="preserve"> </w:t>
      </w:r>
      <w:r w:rsidRPr="00FF7C9C">
        <w:rPr>
          <w:rFonts w:ascii="Cambria" w:hAnsi="Cambria"/>
          <w:color w:val="000000" w:themeColor="text1"/>
          <w:sz w:val="22"/>
          <w:szCs w:val="22"/>
        </w:rPr>
        <w:t>NC, June 2014.</w:t>
      </w:r>
    </w:p>
    <w:p w14:paraId="12A8AEBA" w14:textId="77777777" w:rsidR="00BC209D" w:rsidRPr="00FF7C9C" w:rsidRDefault="00BC209D" w:rsidP="009F3D56">
      <w:pPr>
        <w:widowControl w:val="0"/>
        <w:ind w:left="360" w:hanging="360"/>
        <w:rPr>
          <w:rFonts w:ascii="Cambria" w:hAnsi="Cambria"/>
          <w:color w:val="000000" w:themeColor="text1"/>
          <w:sz w:val="22"/>
          <w:szCs w:val="22"/>
        </w:rPr>
      </w:pPr>
      <w:r w:rsidRPr="00FF7C9C">
        <w:rPr>
          <w:rFonts w:ascii="Cambria" w:hAnsi="Cambria"/>
          <w:color w:val="000000" w:themeColor="text1"/>
          <w:sz w:val="22"/>
          <w:szCs w:val="22"/>
        </w:rPr>
        <w:t>American Society of Naturalists, Asilomar, CA, January 2014.</w:t>
      </w:r>
    </w:p>
    <w:p w14:paraId="6C43BFFA" w14:textId="77777777" w:rsidR="006D5BBF" w:rsidRPr="00FF7C9C" w:rsidRDefault="006D5BBF" w:rsidP="009F3D56">
      <w:pPr>
        <w:widowControl w:val="0"/>
        <w:ind w:left="360" w:hanging="360"/>
        <w:rPr>
          <w:rFonts w:ascii="Cambria" w:hAnsi="Cambria"/>
          <w:color w:val="000000" w:themeColor="text1"/>
          <w:sz w:val="22"/>
          <w:szCs w:val="22"/>
        </w:rPr>
      </w:pPr>
      <w:r w:rsidRPr="00FF7C9C">
        <w:rPr>
          <w:rFonts w:ascii="Cambria" w:hAnsi="Cambria"/>
          <w:color w:val="000000" w:themeColor="text1"/>
          <w:sz w:val="22"/>
          <w:szCs w:val="22"/>
        </w:rPr>
        <w:t>Society for the Study of Evolution/American Society of Naturalists, Snowbird, UT, June 2013.</w:t>
      </w:r>
    </w:p>
    <w:p w14:paraId="7E28D2AD" w14:textId="77777777" w:rsidR="00BC209D" w:rsidRPr="00FF7C9C" w:rsidRDefault="00BC209D" w:rsidP="009F3D56">
      <w:pPr>
        <w:widowControl w:val="0"/>
        <w:ind w:left="360" w:hanging="360"/>
        <w:rPr>
          <w:rFonts w:ascii="Cambria" w:hAnsi="Cambria"/>
          <w:color w:val="000000" w:themeColor="text1"/>
          <w:sz w:val="22"/>
          <w:szCs w:val="22"/>
        </w:rPr>
      </w:pPr>
      <w:r w:rsidRPr="00FF7C9C">
        <w:rPr>
          <w:rFonts w:ascii="Cambria" w:hAnsi="Cambria"/>
          <w:color w:val="000000" w:themeColor="text1"/>
          <w:sz w:val="22"/>
          <w:szCs w:val="22"/>
        </w:rPr>
        <w:t>Society for the Study of Evolution/American Society of Naturalists, Ottawa ON, June 2012.</w:t>
      </w:r>
    </w:p>
    <w:p w14:paraId="7F273699" w14:textId="77777777" w:rsidR="00861B4A" w:rsidRPr="00FF7C9C" w:rsidRDefault="00861B4A" w:rsidP="009F3D56">
      <w:pPr>
        <w:widowControl w:val="0"/>
        <w:ind w:left="360" w:hanging="360"/>
        <w:rPr>
          <w:rFonts w:ascii="Cambria" w:hAnsi="Cambria"/>
          <w:color w:val="000000" w:themeColor="text1"/>
          <w:sz w:val="22"/>
          <w:szCs w:val="22"/>
        </w:rPr>
      </w:pPr>
      <w:r w:rsidRPr="00FF7C9C">
        <w:rPr>
          <w:rFonts w:ascii="Cambria" w:hAnsi="Cambria"/>
          <w:color w:val="000000" w:themeColor="text1"/>
          <w:sz w:val="22"/>
          <w:szCs w:val="22"/>
        </w:rPr>
        <w:t>Society for the Study of Evolution/American Society of Naturalists, Norman, OK, June 2011.</w:t>
      </w:r>
    </w:p>
    <w:p w14:paraId="1E66803F" w14:textId="77777777" w:rsidR="00304746" w:rsidRPr="00FF7C9C" w:rsidRDefault="00304746" w:rsidP="009F3D56">
      <w:pPr>
        <w:widowControl w:val="0"/>
        <w:ind w:left="360" w:hanging="360"/>
        <w:rPr>
          <w:rFonts w:ascii="Cambria" w:hAnsi="Cambria"/>
          <w:color w:val="000000" w:themeColor="text1"/>
          <w:sz w:val="22"/>
          <w:szCs w:val="22"/>
        </w:rPr>
      </w:pPr>
      <w:r w:rsidRPr="00FF7C9C">
        <w:rPr>
          <w:rFonts w:ascii="Cambria" w:hAnsi="Cambria"/>
          <w:color w:val="000000" w:themeColor="text1"/>
          <w:sz w:val="22"/>
          <w:szCs w:val="22"/>
        </w:rPr>
        <w:t>Society for the Study of Evolution/American Society of Naturalists, Minneapolis, MN, June 2009.</w:t>
      </w:r>
    </w:p>
    <w:p w14:paraId="5D52C3AE" w14:textId="77777777" w:rsidR="00E2525C" w:rsidRPr="00FF7C9C" w:rsidRDefault="00434894" w:rsidP="009F3D56">
      <w:pPr>
        <w:widowControl w:val="0"/>
        <w:ind w:left="360" w:hanging="360"/>
        <w:rPr>
          <w:rFonts w:ascii="Cambria" w:hAnsi="Cambria"/>
          <w:color w:val="000000" w:themeColor="text1"/>
          <w:sz w:val="22"/>
          <w:szCs w:val="22"/>
        </w:rPr>
      </w:pPr>
      <w:r w:rsidRPr="00FF7C9C">
        <w:rPr>
          <w:rFonts w:ascii="Cambria" w:hAnsi="Cambria"/>
          <w:color w:val="000000" w:themeColor="text1"/>
          <w:sz w:val="22"/>
          <w:szCs w:val="22"/>
        </w:rPr>
        <w:t>European Society of Evolution Biology, Uppsala, Sweden</w:t>
      </w:r>
      <w:r w:rsidR="00E2525C" w:rsidRPr="00FF7C9C">
        <w:rPr>
          <w:rFonts w:ascii="Cambria" w:hAnsi="Cambria"/>
          <w:color w:val="000000" w:themeColor="text1"/>
          <w:sz w:val="22"/>
          <w:szCs w:val="22"/>
        </w:rPr>
        <w:t xml:space="preserve">: August 2007.  </w:t>
      </w:r>
    </w:p>
    <w:p w14:paraId="4B29DF66" w14:textId="77777777" w:rsidR="009B3E9F" w:rsidRPr="00FF7C9C" w:rsidRDefault="009B3E9F" w:rsidP="009F3D56">
      <w:pPr>
        <w:widowControl w:val="0"/>
        <w:ind w:left="360" w:hanging="360"/>
        <w:rPr>
          <w:rFonts w:ascii="Cambria" w:hAnsi="Cambria"/>
          <w:color w:val="000000" w:themeColor="text1"/>
          <w:sz w:val="22"/>
          <w:szCs w:val="22"/>
        </w:rPr>
      </w:pPr>
      <w:r w:rsidRPr="00FF7C9C">
        <w:rPr>
          <w:rFonts w:ascii="Cambria" w:hAnsi="Cambria"/>
          <w:color w:val="000000" w:themeColor="text1"/>
          <w:sz w:val="22"/>
          <w:szCs w:val="22"/>
        </w:rPr>
        <w:t>Symposium Participant: Animal Behavior Society, Snowbird, UT: August 2006.</w:t>
      </w:r>
    </w:p>
    <w:p w14:paraId="206C2931" w14:textId="77777777" w:rsidR="009B3E9F" w:rsidRPr="00FF7C9C" w:rsidRDefault="009B3E9F" w:rsidP="009F3D56">
      <w:pPr>
        <w:widowControl w:val="0"/>
        <w:ind w:left="360" w:hanging="360"/>
        <w:rPr>
          <w:rFonts w:ascii="Cambria" w:hAnsi="Cambria"/>
          <w:color w:val="000000" w:themeColor="text1"/>
          <w:sz w:val="22"/>
          <w:szCs w:val="22"/>
        </w:rPr>
      </w:pPr>
      <w:r w:rsidRPr="00FF7C9C">
        <w:rPr>
          <w:rFonts w:ascii="Cambria" w:hAnsi="Cambria"/>
          <w:color w:val="000000" w:themeColor="text1"/>
          <w:sz w:val="22"/>
          <w:szCs w:val="22"/>
        </w:rPr>
        <w:t>Young Investigator Talk: Society for the Study of Evolution, Stony Brook, NY: July 2006.</w:t>
      </w:r>
    </w:p>
    <w:p w14:paraId="70750E2C" w14:textId="77777777" w:rsidR="00647F6F" w:rsidRPr="00FF7C9C" w:rsidRDefault="00647F6F" w:rsidP="009F3D56">
      <w:pPr>
        <w:widowControl w:val="0"/>
        <w:ind w:left="360" w:hanging="360"/>
        <w:rPr>
          <w:rFonts w:ascii="Cambria" w:hAnsi="Cambria"/>
          <w:color w:val="000000" w:themeColor="text1"/>
          <w:sz w:val="22"/>
          <w:szCs w:val="22"/>
        </w:rPr>
      </w:pPr>
      <w:r w:rsidRPr="00FF7C9C">
        <w:rPr>
          <w:rFonts w:ascii="Cambria" w:hAnsi="Cambria"/>
          <w:color w:val="000000" w:themeColor="text1"/>
          <w:sz w:val="22"/>
          <w:szCs w:val="22"/>
        </w:rPr>
        <w:t>Society of Integrative and Comparative Biology, Orlando, FL: January 200</w:t>
      </w:r>
      <w:r w:rsidR="009B3E9F" w:rsidRPr="00FF7C9C">
        <w:rPr>
          <w:rFonts w:ascii="Cambria" w:hAnsi="Cambria"/>
          <w:color w:val="000000" w:themeColor="text1"/>
          <w:sz w:val="22"/>
          <w:szCs w:val="22"/>
        </w:rPr>
        <w:t>6</w:t>
      </w:r>
      <w:r w:rsidRPr="00FF7C9C">
        <w:rPr>
          <w:rFonts w:ascii="Cambria" w:hAnsi="Cambria"/>
          <w:color w:val="000000" w:themeColor="text1"/>
          <w:sz w:val="22"/>
          <w:szCs w:val="22"/>
        </w:rPr>
        <w:t>.</w:t>
      </w:r>
    </w:p>
    <w:p w14:paraId="55AD91DD" w14:textId="77777777" w:rsidR="005A3E0C" w:rsidRPr="00FF7C9C" w:rsidRDefault="005A3E0C" w:rsidP="009F3D56">
      <w:pPr>
        <w:widowControl w:val="0"/>
        <w:ind w:left="360" w:hanging="360"/>
        <w:rPr>
          <w:rFonts w:ascii="Cambria" w:hAnsi="Cambria"/>
          <w:color w:val="000000" w:themeColor="text1"/>
          <w:sz w:val="22"/>
          <w:szCs w:val="22"/>
        </w:rPr>
      </w:pPr>
      <w:r w:rsidRPr="00FF7C9C">
        <w:rPr>
          <w:rFonts w:ascii="Cambria" w:hAnsi="Cambria"/>
          <w:color w:val="000000" w:themeColor="text1"/>
          <w:sz w:val="22"/>
          <w:szCs w:val="22"/>
        </w:rPr>
        <w:t>Society for the Study of Evolution/American Society of Naturalists, Ft. Collins, CO: June 2004.</w:t>
      </w:r>
    </w:p>
    <w:p w14:paraId="7EC1AA11" w14:textId="77777777" w:rsidR="005A3E0C" w:rsidRPr="00FF7C9C" w:rsidRDefault="005A3E0C" w:rsidP="009F3D56">
      <w:pPr>
        <w:widowControl w:val="0"/>
        <w:ind w:left="360" w:hanging="360"/>
        <w:rPr>
          <w:rFonts w:ascii="Cambria" w:hAnsi="Cambria"/>
          <w:color w:val="000000" w:themeColor="text1"/>
          <w:sz w:val="22"/>
          <w:szCs w:val="22"/>
        </w:rPr>
      </w:pPr>
      <w:r w:rsidRPr="00FF7C9C">
        <w:rPr>
          <w:rFonts w:ascii="Cambria" w:hAnsi="Cambria"/>
          <w:color w:val="000000" w:themeColor="text1"/>
          <w:sz w:val="22"/>
          <w:szCs w:val="22"/>
        </w:rPr>
        <w:t>Society for the Study of Evolution/American Society of Naturalists, Chico, CA: June 2003.</w:t>
      </w:r>
    </w:p>
    <w:p w14:paraId="66A645C2" w14:textId="77777777" w:rsidR="005A3E0C" w:rsidRPr="00FF7C9C" w:rsidRDefault="005A3E0C" w:rsidP="009F3D56">
      <w:pPr>
        <w:widowControl w:val="0"/>
        <w:ind w:left="360" w:hanging="360"/>
        <w:rPr>
          <w:rFonts w:ascii="Cambria" w:hAnsi="Cambria"/>
          <w:color w:val="000000" w:themeColor="text1"/>
          <w:sz w:val="22"/>
          <w:szCs w:val="22"/>
        </w:rPr>
      </w:pPr>
      <w:r w:rsidRPr="00FF7C9C">
        <w:rPr>
          <w:rFonts w:ascii="Cambria" w:hAnsi="Cambria"/>
          <w:color w:val="000000" w:themeColor="text1"/>
          <w:sz w:val="22"/>
          <w:szCs w:val="22"/>
        </w:rPr>
        <w:t>American Society of Ichthyology and Herpetology. Kansas City, KS: July 2002.</w:t>
      </w:r>
    </w:p>
    <w:p w14:paraId="13CF1FC9" w14:textId="77777777" w:rsidR="005A3E0C" w:rsidRPr="00FF7C9C" w:rsidRDefault="005A3E0C" w:rsidP="009F3D56">
      <w:pPr>
        <w:widowControl w:val="0"/>
        <w:ind w:left="360" w:hanging="360"/>
        <w:rPr>
          <w:rFonts w:ascii="Cambria" w:hAnsi="Cambria"/>
          <w:color w:val="000000" w:themeColor="text1"/>
          <w:sz w:val="22"/>
          <w:szCs w:val="22"/>
        </w:rPr>
      </w:pPr>
      <w:r w:rsidRPr="00FF7C9C">
        <w:rPr>
          <w:rFonts w:ascii="Cambria" w:hAnsi="Cambria"/>
          <w:color w:val="000000" w:themeColor="text1"/>
          <w:sz w:val="22"/>
          <w:szCs w:val="22"/>
        </w:rPr>
        <w:t>Society for the Study of Evolution/American Society of Naturalists, Knoxville, TN, June 2001.</w:t>
      </w:r>
    </w:p>
    <w:p w14:paraId="0C03229C" w14:textId="77777777" w:rsidR="005A3E0C" w:rsidRPr="00FF7C9C" w:rsidRDefault="005A3E0C" w:rsidP="009F3D56">
      <w:pPr>
        <w:widowControl w:val="0"/>
        <w:ind w:left="360" w:hanging="360"/>
        <w:rPr>
          <w:rFonts w:ascii="Cambria" w:hAnsi="Cambria"/>
          <w:color w:val="000000" w:themeColor="text1"/>
          <w:sz w:val="22"/>
          <w:szCs w:val="22"/>
        </w:rPr>
      </w:pPr>
      <w:r w:rsidRPr="00FF7C9C">
        <w:rPr>
          <w:rFonts w:ascii="Cambria" w:hAnsi="Cambria"/>
          <w:color w:val="000000" w:themeColor="text1"/>
          <w:sz w:val="22"/>
          <w:szCs w:val="22"/>
        </w:rPr>
        <w:t>Animal Behavior Society.  Atlanta, GA: August 2000.</w:t>
      </w:r>
    </w:p>
    <w:p w14:paraId="6F53842D" w14:textId="77777777" w:rsidR="005A3E0C" w:rsidRPr="00FF7C9C" w:rsidRDefault="005A3E0C" w:rsidP="009F3D56">
      <w:pPr>
        <w:widowControl w:val="0"/>
        <w:ind w:left="360" w:hanging="360"/>
        <w:rPr>
          <w:rFonts w:ascii="Cambria" w:hAnsi="Cambria"/>
          <w:color w:val="000000" w:themeColor="text1"/>
          <w:sz w:val="22"/>
          <w:szCs w:val="22"/>
        </w:rPr>
      </w:pPr>
      <w:r w:rsidRPr="00FF7C9C">
        <w:rPr>
          <w:rFonts w:ascii="Cambria" w:hAnsi="Cambria"/>
          <w:color w:val="000000" w:themeColor="text1"/>
          <w:sz w:val="22"/>
          <w:szCs w:val="22"/>
        </w:rPr>
        <w:lastRenderedPageBreak/>
        <w:t xml:space="preserve">American Society of Ichthyology and Herpetology. </w:t>
      </w:r>
      <w:proofErr w:type="spellStart"/>
      <w:r w:rsidRPr="00FF7C9C">
        <w:rPr>
          <w:rFonts w:ascii="Cambria" w:hAnsi="Cambria"/>
          <w:color w:val="000000" w:themeColor="text1"/>
          <w:sz w:val="22"/>
          <w:szCs w:val="22"/>
        </w:rPr>
        <w:t>LaPaz</w:t>
      </w:r>
      <w:proofErr w:type="spellEnd"/>
      <w:r w:rsidRPr="00FF7C9C">
        <w:rPr>
          <w:rFonts w:ascii="Cambria" w:hAnsi="Cambria"/>
          <w:color w:val="000000" w:themeColor="text1"/>
          <w:sz w:val="22"/>
          <w:szCs w:val="22"/>
        </w:rPr>
        <w:t>, Mexico: June 2000.</w:t>
      </w:r>
    </w:p>
    <w:p w14:paraId="72029374" w14:textId="77777777" w:rsidR="005A3E0C" w:rsidRPr="00FF7C9C" w:rsidRDefault="005A3E0C" w:rsidP="009F3D56">
      <w:pPr>
        <w:widowControl w:val="0"/>
        <w:ind w:left="360" w:hanging="360"/>
        <w:rPr>
          <w:rFonts w:ascii="Cambria" w:hAnsi="Cambria"/>
          <w:color w:val="000000" w:themeColor="text1"/>
          <w:sz w:val="22"/>
          <w:szCs w:val="22"/>
        </w:rPr>
      </w:pPr>
      <w:r w:rsidRPr="00FF7C9C">
        <w:rPr>
          <w:rFonts w:ascii="Cambria" w:hAnsi="Cambria"/>
          <w:color w:val="000000" w:themeColor="text1"/>
          <w:sz w:val="22"/>
          <w:szCs w:val="22"/>
        </w:rPr>
        <w:t>Ecology, ethology, and evolution of fishes.  Athens, FA: May 2000.</w:t>
      </w:r>
    </w:p>
    <w:p w14:paraId="67DFB290" w14:textId="77777777" w:rsidR="005A3E0C" w:rsidRPr="00FF7C9C" w:rsidRDefault="005A3E0C" w:rsidP="009F3D56">
      <w:pPr>
        <w:widowControl w:val="0"/>
        <w:ind w:left="360" w:hanging="360"/>
        <w:rPr>
          <w:rFonts w:ascii="Cambria" w:hAnsi="Cambria"/>
          <w:color w:val="000000" w:themeColor="text1"/>
          <w:sz w:val="22"/>
          <w:szCs w:val="22"/>
        </w:rPr>
      </w:pPr>
      <w:r w:rsidRPr="00FF7C9C">
        <w:rPr>
          <w:rFonts w:ascii="Cambria" w:hAnsi="Cambria"/>
          <w:color w:val="000000" w:themeColor="text1"/>
          <w:sz w:val="22"/>
          <w:szCs w:val="22"/>
        </w:rPr>
        <w:t>British and American Ecological Societies.  Orlando, FL: Feb. 2000. (poster)</w:t>
      </w:r>
    </w:p>
    <w:p w14:paraId="0BD22E09" w14:textId="53B2A830" w:rsidR="005A3E0C" w:rsidRPr="00FF7C9C" w:rsidRDefault="005A3E0C" w:rsidP="009F3D56">
      <w:pPr>
        <w:widowControl w:val="0"/>
        <w:ind w:left="360" w:hanging="360"/>
        <w:rPr>
          <w:rFonts w:ascii="Cambria" w:hAnsi="Cambria"/>
          <w:color w:val="000000" w:themeColor="text1"/>
          <w:sz w:val="22"/>
          <w:szCs w:val="22"/>
        </w:rPr>
      </w:pPr>
      <w:r w:rsidRPr="00FF7C9C">
        <w:rPr>
          <w:rFonts w:ascii="Cambria" w:hAnsi="Cambria"/>
          <w:color w:val="000000" w:themeColor="text1"/>
          <w:sz w:val="22"/>
          <w:szCs w:val="22"/>
        </w:rPr>
        <w:t>American Society of Icht</w:t>
      </w:r>
      <w:r w:rsidR="00231FAC" w:rsidRPr="00FF7C9C">
        <w:rPr>
          <w:rFonts w:ascii="Cambria" w:hAnsi="Cambria"/>
          <w:color w:val="000000" w:themeColor="text1"/>
          <w:sz w:val="22"/>
          <w:szCs w:val="22"/>
        </w:rPr>
        <w:t>h</w:t>
      </w:r>
      <w:r w:rsidRPr="00FF7C9C">
        <w:rPr>
          <w:rFonts w:ascii="Cambria" w:hAnsi="Cambria"/>
          <w:color w:val="000000" w:themeColor="text1"/>
          <w:sz w:val="22"/>
          <w:szCs w:val="22"/>
        </w:rPr>
        <w:t xml:space="preserve">yology and Herpetology.  </w:t>
      </w:r>
      <w:proofErr w:type="spellStart"/>
      <w:r w:rsidRPr="00FF7C9C">
        <w:rPr>
          <w:rFonts w:ascii="Cambria" w:hAnsi="Cambria"/>
          <w:color w:val="000000" w:themeColor="text1"/>
          <w:sz w:val="22"/>
          <w:szCs w:val="22"/>
        </w:rPr>
        <w:t>PennState</w:t>
      </w:r>
      <w:proofErr w:type="spellEnd"/>
      <w:r w:rsidRPr="00FF7C9C">
        <w:rPr>
          <w:rFonts w:ascii="Cambria" w:hAnsi="Cambria"/>
          <w:color w:val="000000" w:themeColor="text1"/>
          <w:sz w:val="22"/>
          <w:szCs w:val="22"/>
        </w:rPr>
        <w:t xml:space="preserve"> PA: </w:t>
      </w:r>
      <w:proofErr w:type="gramStart"/>
      <w:r w:rsidRPr="00FF7C9C">
        <w:rPr>
          <w:rFonts w:ascii="Cambria" w:hAnsi="Cambria"/>
          <w:color w:val="000000" w:themeColor="text1"/>
          <w:sz w:val="22"/>
          <w:szCs w:val="22"/>
        </w:rPr>
        <w:t>Jul,</w:t>
      </w:r>
      <w:proofErr w:type="gramEnd"/>
      <w:r w:rsidRPr="00FF7C9C">
        <w:rPr>
          <w:rFonts w:ascii="Cambria" w:hAnsi="Cambria"/>
          <w:color w:val="000000" w:themeColor="text1"/>
          <w:sz w:val="22"/>
          <w:szCs w:val="22"/>
        </w:rPr>
        <w:t xml:space="preserve"> 1999.</w:t>
      </w:r>
    </w:p>
    <w:p w14:paraId="193CBC14" w14:textId="77777777" w:rsidR="005A3E0C" w:rsidRPr="00FF7C9C" w:rsidRDefault="005A3E0C" w:rsidP="009F3D56">
      <w:pPr>
        <w:widowControl w:val="0"/>
        <w:ind w:left="360" w:hanging="360"/>
        <w:rPr>
          <w:rFonts w:ascii="Cambria" w:hAnsi="Cambria"/>
          <w:color w:val="000000" w:themeColor="text1"/>
          <w:sz w:val="22"/>
          <w:szCs w:val="22"/>
        </w:rPr>
      </w:pPr>
      <w:r w:rsidRPr="00FF7C9C">
        <w:rPr>
          <w:rFonts w:ascii="Cambria" w:hAnsi="Cambria"/>
          <w:color w:val="000000" w:themeColor="text1"/>
          <w:sz w:val="22"/>
          <w:szCs w:val="22"/>
        </w:rPr>
        <w:t>International Society for Behavioral Ecology.  Asilomar, CA: July 1998.</w:t>
      </w:r>
    </w:p>
    <w:p w14:paraId="4A081691" w14:textId="77777777" w:rsidR="005A3E0C" w:rsidRPr="00FF7C9C" w:rsidRDefault="005A3E0C" w:rsidP="009F3D56">
      <w:pPr>
        <w:widowControl w:val="0"/>
        <w:ind w:left="360" w:hanging="360"/>
        <w:rPr>
          <w:rFonts w:ascii="Cambria" w:hAnsi="Cambria"/>
          <w:color w:val="000000" w:themeColor="text1"/>
          <w:sz w:val="22"/>
          <w:szCs w:val="22"/>
        </w:rPr>
      </w:pPr>
      <w:proofErr w:type="spellStart"/>
      <w:r w:rsidRPr="00FF7C9C">
        <w:rPr>
          <w:rFonts w:ascii="Cambria" w:hAnsi="Cambria"/>
          <w:color w:val="000000" w:themeColor="text1"/>
          <w:sz w:val="22"/>
          <w:szCs w:val="22"/>
        </w:rPr>
        <w:t>Darterfest</w:t>
      </w:r>
      <w:proofErr w:type="spellEnd"/>
      <w:r w:rsidRPr="00FF7C9C">
        <w:rPr>
          <w:rFonts w:ascii="Cambria" w:hAnsi="Cambria"/>
          <w:color w:val="000000" w:themeColor="text1"/>
          <w:sz w:val="22"/>
          <w:szCs w:val="22"/>
        </w:rPr>
        <w:t xml:space="preserve">.  </w:t>
      </w:r>
      <w:proofErr w:type="spellStart"/>
      <w:r w:rsidRPr="00FF7C9C">
        <w:rPr>
          <w:rFonts w:ascii="Cambria" w:hAnsi="Cambria"/>
          <w:color w:val="000000" w:themeColor="text1"/>
          <w:sz w:val="22"/>
          <w:szCs w:val="22"/>
        </w:rPr>
        <w:t>Toshimongo</w:t>
      </w:r>
      <w:proofErr w:type="spellEnd"/>
      <w:r w:rsidRPr="00FF7C9C">
        <w:rPr>
          <w:rFonts w:ascii="Cambria" w:hAnsi="Cambria"/>
          <w:color w:val="000000" w:themeColor="text1"/>
          <w:sz w:val="22"/>
          <w:szCs w:val="22"/>
        </w:rPr>
        <w:t>, MS: March 1998.</w:t>
      </w:r>
    </w:p>
    <w:p w14:paraId="3356A792" w14:textId="77777777" w:rsidR="005A3E0C" w:rsidRPr="00FF7C9C" w:rsidRDefault="005A3E0C" w:rsidP="009F3D56">
      <w:pPr>
        <w:widowControl w:val="0"/>
        <w:ind w:left="360" w:hanging="360"/>
        <w:rPr>
          <w:rFonts w:ascii="Cambria" w:hAnsi="Cambria"/>
          <w:color w:val="000000" w:themeColor="text1"/>
          <w:sz w:val="22"/>
          <w:szCs w:val="22"/>
        </w:rPr>
      </w:pPr>
      <w:r w:rsidRPr="00FF7C9C">
        <w:rPr>
          <w:rFonts w:ascii="Cambria" w:hAnsi="Cambria"/>
          <w:color w:val="000000" w:themeColor="text1"/>
          <w:sz w:val="22"/>
          <w:szCs w:val="22"/>
        </w:rPr>
        <w:t xml:space="preserve">Animal Behavior Midwest Conference.  Indiana University, Bloomington, IN: November 1996. </w:t>
      </w:r>
    </w:p>
    <w:p w14:paraId="1E675F49" w14:textId="77777777" w:rsidR="005A3E0C" w:rsidRPr="00FF7C9C" w:rsidRDefault="005A3E0C" w:rsidP="009F3D56">
      <w:pPr>
        <w:widowControl w:val="0"/>
        <w:ind w:left="360" w:hanging="360"/>
        <w:rPr>
          <w:rFonts w:ascii="Cambria" w:hAnsi="Cambria"/>
          <w:color w:val="000000" w:themeColor="text1"/>
          <w:sz w:val="22"/>
          <w:szCs w:val="22"/>
        </w:rPr>
      </w:pPr>
      <w:r w:rsidRPr="00FF7C9C">
        <w:rPr>
          <w:rFonts w:ascii="Cambria" w:hAnsi="Cambria"/>
          <w:color w:val="000000" w:themeColor="text1"/>
          <w:sz w:val="22"/>
          <w:szCs w:val="22"/>
        </w:rPr>
        <w:t>XXIV International Ethological Conference.  Honolulu, HI: August 1995.</w:t>
      </w:r>
    </w:p>
    <w:p w14:paraId="7EBF45CA" w14:textId="77777777" w:rsidR="005A3E0C" w:rsidRPr="00FF7C9C" w:rsidRDefault="005A3E0C" w:rsidP="009F3D56">
      <w:pPr>
        <w:widowControl w:val="0"/>
        <w:ind w:left="360" w:hanging="360"/>
        <w:rPr>
          <w:rFonts w:ascii="Cambria" w:hAnsi="Cambria"/>
          <w:color w:val="000000" w:themeColor="text1"/>
          <w:sz w:val="22"/>
          <w:szCs w:val="22"/>
        </w:rPr>
      </w:pPr>
      <w:r w:rsidRPr="00FF7C9C">
        <w:rPr>
          <w:rFonts w:ascii="Cambria" w:hAnsi="Cambria"/>
          <w:color w:val="000000" w:themeColor="text1"/>
          <w:sz w:val="22"/>
          <w:szCs w:val="22"/>
        </w:rPr>
        <w:t xml:space="preserve">Annual West Coast Marine Biology Summer Meeting: </w:t>
      </w:r>
      <w:proofErr w:type="spellStart"/>
      <w:r w:rsidRPr="00FF7C9C">
        <w:rPr>
          <w:rFonts w:ascii="Cambria" w:hAnsi="Cambria"/>
          <w:color w:val="000000" w:themeColor="text1"/>
          <w:sz w:val="22"/>
          <w:szCs w:val="22"/>
        </w:rPr>
        <w:t>Fiskebäckskil</w:t>
      </w:r>
      <w:proofErr w:type="spellEnd"/>
      <w:r w:rsidRPr="00FF7C9C">
        <w:rPr>
          <w:rFonts w:ascii="Cambria" w:hAnsi="Cambria"/>
          <w:color w:val="000000" w:themeColor="text1"/>
          <w:sz w:val="22"/>
          <w:szCs w:val="22"/>
        </w:rPr>
        <w:t>, Sweden: July 1994.</w:t>
      </w:r>
    </w:p>
    <w:p w14:paraId="0AE54129" w14:textId="77777777" w:rsidR="005A3E0C" w:rsidRPr="00FF7C9C" w:rsidRDefault="005A3E0C">
      <w:pPr>
        <w:pStyle w:val="BodyText2"/>
        <w:rPr>
          <w:rFonts w:ascii="Cambria" w:hAnsi="Cambria"/>
          <w:color w:val="000000" w:themeColor="text1"/>
          <w:szCs w:val="22"/>
        </w:rPr>
      </w:pPr>
      <w:r w:rsidRPr="00FF7C9C">
        <w:rPr>
          <w:rFonts w:ascii="Cambria" w:hAnsi="Cambria"/>
          <w:color w:val="000000" w:themeColor="text1"/>
          <w:szCs w:val="22"/>
        </w:rPr>
        <w:t>Nebraska Academy of Sciences.  Lincoln, NE: April 1993.</w:t>
      </w:r>
    </w:p>
    <w:p w14:paraId="18016F3B" w14:textId="77777777" w:rsidR="005A3E0C" w:rsidRPr="00FF7C9C" w:rsidRDefault="005A3E0C">
      <w:pPr>
        <w:pStyle w:val="BodyText2"/>
        <w:rPr>
          <w:rFonts w:ascii="Cambria" w:hAnsi="Cambria"/>
          <w:color w:val="000000" w:themeColor="text1"/>
          <w:szCs w:val="22"/>
        </w:rPr>
      </w:pPr>
    </w:p>
    <w:p w14:paraId="238D658F" w14:textId="77777777" w:rsidR="00BB2B9D" w:rsidRPr="00FF7C9C" w:rsidRDefault="005A3E0C" w:rsidP="00BB2B9D">
      <w:pPr>
        <w:pStyle w:val="BodyText2"/>
        <w:rPr>
          <w:rFonts w:ascii="Cambria" w:hAnsi="Cambria"/>
          <w:b/>
          <w:bCs/>
          <w:color w:val="000000" w:themeColor="text1"/>
          <w:szCs w:val="22"/>
        </w:rPr>
      </w:pPr>
      <w:r w:rsidRPr="00FF7C9C">
        <w:rPr>
          <w:rFonts w:ascii="Cambria" w:hAnsi="Cambria"/>
          <w:b/>
          <w:bCs/>
          <w:color w:val="000000" w:themeColor="text1"/>
          <w:szCs w:val="22"/>
        </w:rPr>
        <w:t>Invited Institutional Seminars</w:t>
      </w:r>
    </w:p>
    <w:p w14:paraId="66F85444" w14:textId="11CDF615" w:rsidR="00F50554" w:rsidRDefault="00F50554" w:rsidP="00BB2B9D">
      <w:pPr>
        <w:pStyle w:val="BodyText2"/>
        <w:rPr>
          <w:rFonts w:ascii="Cambria" w:hAnsi="Cambria"/>
          <w:bCs/>
          <w:color w:val="000000" w:themeColor="text1"/>
          <w:szCs w:val="22"/>
        </w:rPr>
      </w:pPr>
      <w:r w:rsidRPr="00F50554">
        <w:rPr>
          <w:rFonts w:ascii="Cambria" w:hAnsi="Cambria"/>
          <w:bCs/>
          <w:color w:val="000000" w:themeColor="text1"/>
          <w:szCs w:val="22"/>
          <w:highlight w:val="yellow"/>
        </w:rPr>
        <w:t xml:space="preserve">Featured Speaker: University of Nebraska at Lincoln, Undergraduate Symposium, </w:t>
      </w:r>
      <w:proofErr w:type="gramStart"/>
      <w:r w:rsidRPr="00F50554">
        <w:rPr>
          <w:rFonts w:ascii="Cambria" w:hAnsi="Cambria"/>
          <w:bCs/>
          <w:color w:val="000000" w:themeColor="text1"/>
          <w:szCs w:val="22"/>
          <w:highlight w:val="yellow"/>
        </w:rPr>
        <w:t>April,</w:t>
      </w:r>
      <w:proofErr w:type="gramEnd"/>
      <w:r w:rsidRPr="00F50554">
        <w:rPr>
          <w:rFonts w:ascii="Cambria" w:hAnsi="Cambria"/>
          <w:bCs/>
          <w:color w:val="000000" w:themeColor="text1"/>
          <w:szCs w:val="22"/>
          <w:highlight w:val="yellow"/>
        </w:rPr>
        <w:t xml:space="preserve"> 2022</w:t>
      </w:r>
    </w:p>
    <w:p w14:paraId="0E560BDC" w14:textId="76BA5FC1" w:rsidR="00D058FE" w:rsidRPr="00FF7C9C" w:rsidRDefault="00CE78C4" w:rsidP="00BB2B9D">
      <w:pPr>
        <w:pStyle w:val="BodyText2"/>
        <w:rPr>
          <w:rFonts w:ascii="Cambria" w:hAnsi="Cambria"/>
          <w:b/>
          <w:bCs/>
          <w:color w:val="000000" w:themeColor="text1"/>
          <w:szCs w:val="22"/>
        </w:rPr>
      </w:pPr>
      <w:r w:rsidRPr="00FF7C9C">
        <w:rPr>
          <w:rFonts w:ascii="Cambria" w:hAnsi="Cambria"/>
          <w:bCs/>
          <w:color w:val="000000" w:themeColor="text1"/>
          <w:szCs w:val="22"/>
        </w:rPr>
        <w:t>Symposium Organizers and Presenter: Best Practices for Teacher Development in Evolution, Providence, RI, June 2019</w:t>
      </w:r>
    </w:p>
    <w:p w14:paraId="5CF3EC6E" w14:textId="73AB512C" w:rsidR="00CD633E" w:rsidRPr="00FF7C9C" w:rsidRDefault="00CD633E" w:rsidP="009B3E9F">
      <w:pPr>
        <w:widowControl w:val="0"/>
        <w:rPr>
          <w:rFonts w:ascii="Cambria" w:hAnsi="Cambria"/>
          <w:bCs/>
          <w:color w:val="000000" w:themeColor="text1"/>
          <w:sz w:val="22"/>
          <w:szCs w:val="22"/>
        </w:rPr>
      </w:pPr>
      <w:r w:rsidRPr="00FF7C9C">
        <w:rPr>
          <w:rFonts w:ascii="Cambria" w:hAnsi="Cambria"/>
          <w:bCs/>
          <w:color w:val="000000" w:themeColor="text1"/>
          <w:sz w:val="22"/>
          <w:szCs w:val="22"/>
        </w:rPr>
        <w:t>Symposium Organizer and Presenter: 25 Years of Sensory Drive, Evolution Meetings, Portland, OR June 2017</w:t>
      </w:r>
    </w:p>
    <w:p w14:paraId="14C20DD5" w14:textId="77777777" w:rsidR="00CD633E" w:rsidRPr="00FF7C9C" w:rsidRDefault="00CD633E" w:rsidP="009B3E9F">
      <w:pPr>
        <w:widowControl w:val="0"/>
        <w:rPr>
          <w:rFonts w:ascii="Cambria" w:hAnsi="Cambria"/>
          <w:bCs/>
          <w:color w:val="000000" w:themeColor="text1"/>
          <w:sz w:val="22"/>
          <w:szCs w:val="22"/>
        </w:rPr>
      </w:pPr>
      <w:r w:rsidRPr="00FF7C9C">
        <w:rPr>
          <w:rFonts w:ascii="Cambria" w:hAnsi="Cambria"/>
          <w:bCs/>
          <w:color w:val="000000" w:themeColor="text1"/>
          <w:sz w:val="22"/>
          <w:szCs w:val="22"/>
        </w:rPr>
        <w:t>Symposium Organizer and Presenter: ASN Education Symposium: Natural History in the Classroom, Evolution Meetings, Portland, OR June 2017</w:t>
      </w:r>
    </w:p>
    <w:p w14:paraId="73995DFF" w14:textId="77777777" w:rsidR="00A768A7" w:rsidRPr="00FF7C9C" w:rsidRDefault="00A768A7" w:rsidP="009B3E9F">
      <w:pPr>
        <w:widowControl w:val="0"/>
        <w:rPr>
          <w:rFonts w:ascii="Cambria" w:hAnsi="Cambria"/>
          <w:bCs/>
          <w:color w:val="000000" w:themeColor="text1"/>
          <w:sz w:val="22"/>
          <w:szCs w:val="22"/>
        </w:rPr>
      </w:pPr>
      <w:r w:rsidRPr="00FF7C9C">
        <w:rPr>
          <w:rFonts w:ascii="Cambria" w:hAnsi="Cambria"/>
          <w:bCs/>
          <w:color w:val="000000" w:themeColor="text1"/>
          <w:sz w:val="22"/>
          <w:szCs w:val="22"/>
        </w:rPr>
        <w:t>Workshop Participant: Cultural Attraction, Ghent, Belgium, December 2014</w:t>
      </w:r>
    </w:p>
    <w:p w14:paraId="5DB7F3A0" w14:textId="77777777" w:rsidR="002943CE" w:rsidRPr="00FF7C9C" w:rsidRDefault="002943CE" w:rsidP="009B3E9F">
      <w:pPr>
        <w:widowControl w:val="0"/>
        <w:rPr>
          <w:rFonts w:ascii="Cambria" w:hAnsi="Cambria"/>
          <w:bCs/>
          <w:color w:val="000000" w:themeColor="text1"/>
          <w:sz w:val="22"/>
          <w:szCs w:val="22"/>
        </w:rPr>
      </w:pPr>
      <w:r w:rsidRPr="00FF7C9C">
        <w:rPr>
          <w:rFonts w:ascii="Cambria" w:hAnsi="Cambria"/>
          <w:bCs/>
          <w:color w:val="000000" w:themeColor="text1"/>
          <w:sz w:val="22"/>
          <w:szCs w:val="22"/>
        </w:rPr>
        <w:t>Symposium Speaker, European Soc</w:t>
      </w:r>
      <w:r w:rsidR="00A768A7" w:rsidRPr="00FF7C9C">
        <w:rPr>
          <w:rFonts w:ascii="Cambria" w:hAnsi="Cambria"/>
          <w:bCs/>
          <w:color w:val="000000" w:themeColor="text1"/>
          <w:sz w:val="22"/>
          <w:szCs w:val="22"/>
        </w:rPr>
        <w:t>.</w:t>
      </w:r>
      <w:r w:rsidRPr="00FF7C9C">
        <w:rPr>
          <w:rFonts w:ascii="Cambria" w:hAnsi="Cambria"/>
          <w:bCs/>
          <w:color w:val="000000" w:themeColor="text1"/>
          <w:sz w:val="22"/>
          <w:szCs w:val="22"/>
        </w:rPr>
        <w:t xml:space="preserve"> for </w:t>
      </w:r>
      <w:proofErr w:type="spellStart"/>
      <w:r w:rsidRPr="00FF7C9C">
        <w:rPr>
          <w:rFonts w:ascii="Cambria" w:hAnsi="Cambria"/>
          <w:bCs/>
          <w:color w:val="000000" w:themeColor="text1"/>
          <w:sz w:val="22"/>
          <w:szCs w:val="22"/>
        </w:rPr>
        <w:t>Evol</w:t>
      </w:r>
      <w:proofErr w:type="spellEnd"/>
      <w:r w:rsidR="00A768A7" w:rsidRPr="00FF7C9C">
        <w:rPr>
          <w:rFonts w:ascii="Cambria" w:hAnsi="Cambria"/>
          <w:bCs/>
          <w:color w:val="000000" w:themeColor="text1"/>
          <w:sz w:val="22"/>
          <w:szCs w:val="22"/>
        </w:rPr>
        <w:t>.</w:t>
      </w:r>
      <w:r w:rsidRPr="00FF7C9C">
        <w:rPr>
          <w:rFonts w:ascii="Cambria" w:hAnsi="Cambria"/>
          <w:bCs/>
          <w:color w:val="000000" w:themeColor="text1"/>
          <w:sz w:val="22"/>
          <w:szCs w:val="22"/>
        </w:rPr>
        <w:t xml:space="preserve"> Biol</w:t>
      </w:r>
      <w:r w:rsidR="00A768A7" w:rsidRPr="00FF7C9C">
        <w:rPr>
          <w:rFonts w:ascii="Cambria" w:hAnsi="Cambria"/>
          <w:bCs/>
          <w:color w:val="000000" w:themeColor="text1"/>
          <w:sz w:val="22"/>
          <w:szCs w:val="22"/>
        </w:rPr>
        <w:t>.</w:t>
      </w:r>
      <w:r w:rsidRPr="00FF7C9C">
        <w:rPr>
          <w:rFonts w:ascii="Cambria" w:hAnsi="Cambria"/>
          <w:bCs/>
          <w:color w:val="000000" w:themeColor="text1"/>
          <w:sz w:val="22"/>
          <w:szCs w:val="22"/>
        </w:rPr>
        <w:t xml:space="preserve">, Tubingen, Germany, </w:t>
      </w:r>
      <w:proofErr w:type="gramStart"/>
      <w:r w:rsidRPr="00FF7C9C">
        <w:rPr>
          <w:rFonts w:ascii="Cambria" w:hAnsi="Cambria"/>
          <w:bCs/>
          <w:color w:val="000000" w:themeColor="text1"/>
          <w:sz w:val="22"/>
          <w:szCs w:val="22"/>
        </w:rPr>
        <w:t>August,</w:t>
      </w:r>
      <w:proofErr w:type="gramEnd"/>
      <w:r w:rsidRPr="00FF7C9C">
        <w:rPr>
          <w:rFonts w:ascii="Cambria" w:hAnsi="Cambria"/>
          <w:bCs/>
          <w:color w:val="000000" w:themeColor="text1"/>
          <w:sz w:val="22"/>
          <w:szCs w:val="22"/>
        </w:rPr>
        <w:t xml:space="preserve"> 2011</w:t>
      </w:r>
    </w:p>
    <w:p w14:paraId="750A21DB" w14:textId="77777777" w:rsidR="002943CE" w:rsidRPr="00FF7C9C" w:rsidRDefault="002943CE" w:rsidP="009B3E9F">
      <w:pPr>
        <w:widowControl w:val="0"/>
        <w:rPr>
          <w:rFonts w:ascii="Cambria" w:hAnsi="Cambria"/>
          <w:bCs/>
          <w:color w:val="000000" w:themeColor="text1"/>
          <w:sz w:val="22"/>
          <w:szCs w:val="22"/>
        </w:rPr>
      </w:pPr>
      <w:r w:rsidRPr="00FF7C9C">
        <w:rPr>
          <w:rFonts w:ascii="Cambria" w:hAnsi="Cambria"/>
          <w:bCs/>
          <w:color w:val="000000" w:themeColor="text1"/>
          <w:sz w:val="22"/>
          <w:szCs w:val="22"/>
        </w:rPr>
        <w:t xml:space="preserve">Invited </w:t>
      </w:r>
      <w:r w:rsidR="00A768A7" w:rsidRPr="00FF7C9C">
        <w:rPr>
          <w:rFonts w:ascii="Cambria" w:hAnsi="Cambria"/>
          <w:bCs/>
          <w:color w:val="000000" w:themeColor="text1"/>
          <w:sz w:val="22"/>
          <w:szCs w:val="22"/>
        </w:rPr>
        <w:t xml:space="preserve">Symposium </w:t>
      </w:r>
      <w:r w:rsidRPr="00FF7C9C">
        <w:rPr>
          <w:rFonts w:ascii="Cambria" w:hAnsi="Cambria"/>
          <w:bCs/>
          <w:color w:val="000000" w:themeColor="text1"/>
          <w:sz w:val="22"/>
          <w:szCs w:val="22"/>
        </w:rPr>
        <w:t xml:space="preserve">Speaker, Animal Behavior Society, </w:t>
      </w:r>
      <w:r w:rsidR="000855B0" w:rsidRPr="00FF7C9C">
        <w:rPr>
          <w:rFonts w:ascii="Cambria" w:hAnsi="Cambria"/>
          <w:bCs/>
          <w:color w:val="000000" w:themeColor="text1"/>
          <w:sz w:val="22"/>
          <w:szCs w:val="22"/>
        </w:rPr>
        <w:t>June 2009 – declined.</w:t>
      </w:r>
    </w:p>
    <w:p w14:paraId="45FC6BB2" w14:textId="50EEDDA8" w:rsidR="00F50554" w:rsidRDefault="009B3E9F" w:rsidP="0060308E">
      <w:pPr>
        <w:widowControl w:val="0"/>
        <w:rPr>
          <w:rFonts w:ascii="Cambria" w:hAnsi="Cambria"/>
          <w:bCs/>
          <w:color w:val="000000" w:themeColor="text1"/>
          <w:sz w:val="22"/>
          <w:szCs w:val="22"/>
        </w:rPr>
      </w:pPr>
      <w:proofErr w:type="gramStart"/>
      <w:r w:rsidRPr="00FF7C9C">
        <w:rPr>
          <w:rFonts w:ascii="Cambria" w:hAnsi="Cambria"/>
          <w:bCs/>
          <w:color w:val="000000" w:themeColor="text1"/>
          <w:sz w:val="22"/>
          <w:szCs w:val="22"/>
        </w:rPr>
        <w:t>Key Note</w:t>
      </w:r>
      <w:proofErr w:type="gramEnd"/>
      <w:r w:rsidRPr="00FF7C9C">
        <w:rPr>
          <w:rFonts w:ascii="Cambria" w:hAnsi="Cambria"/>
          <w:bCs/>
          <w:color w:val="000000" w:themeColor="text1"/>
          <w:sz w:val="22"/>
          <w:szCs w:val="22"/>
        </w:rPr>
        <w:t xml:space="preserve"> Speaker, Kentucky Symposium in Ecology and Evolutionary Biology, May 21, 2006. </w:t>
      </w:r>
    </w:p>
    <w:p w14:paraId="03828F14" w14:textId="03F84B3D" w:rsidR="00A125FD" w:rsidRPr="00FF7C9C" w:rsidRDefault="00A125FD" w:rsidP="0060308E">
      <w:pPr>
        <w:widowControl w:val="0"/>
        <w:rPr>
          <w:rFonts w:ascii="Cambria" w:hAnsi="Cambria"/>
          <w:bCs/>
          <w:color w:val="000000" w:themeColor="text1"/>
          <w:sz w:val="22"/>
          <w:szCs w:val="22"/>
        </w:rPr>
      </w:pPr>
      <w:r w:rsidRPr="00FF7C9C">
        <w:rPr>
          <w:rFonts w:ascii="Cambria" w:hAnsi="Cambria"/>
          <w:bCs/>
          <w:color w:val="000000" w:themeColor="text1"/>
          <w:sz w:val="22"/>
          <w:szCs w:val="22"/>
        </w:rPr>
        <w:t xml:space="preserve">Invited Seminar: </w:t>
      </w:r>
      <w:r w:rsidR="002A6424" w:rsidRPr="00FF7C9C">
        <w:rPr>
          <w:rFonts w:ascii="Cambria" w:hAnsi="Cambria"/>
          <w:bCs/>
          <w:color w:val="000000" w:themeColor="text1"/>
          <w:sz w:val="22"/>
          <w:szCs w:val="22"/>
        </w:rPr>
        <w:t xml:space="preserve">University of Alabama-Huntsville, </w:t>
      </w:r>
      <w:proofErr w:type="gramStart"/>
      <w:r w:rsidR="00DB07FD" w:rsidRPr="00FF7C9C">
        <w:rPr>
          <w:rFonts w:ascii="Cambria" w:hAnsi="Cambria"/>
          <w:bCs/>
          <w:color w:val="000000" w:themeColor="text1"/>
          <w:sz w:val="22"/>
          <w:szCs w:val="22"/>
        </w:rPr>
        <w:t>November</w:t>
      </w:r>
      <w:r w:rsidR="002A6424" w:rsidRPr="00FF7C9C">
        <w:rPr>
          <w:rFonts w:ascii="Cambria" w:hAnsi="Cambria"/>
          <w:bCs/>
          <w:color w:val="000000" w:themeColor="text1"/>
          <w:sz w:val="22"/>
          <w:szCs w:val="22"/>
        </w:rPr>
        <w:t>,</w:t>
      </w:r>
      <w:proofErr w:type="gramEnd"/>
      <w:r w:rsidR="002A6424" w:rsidRPr="00FF7C9C">
        <w:rPr>
          <w:rFonts w:ascii="Cambria" w:hAnsi="Cambria"/>
          <w:bCs/>
          <w:color w:val="000000" w:themeColor="text1"/>
          <w:sz w:val="22"/>
          <w:szCs w:val="22"/>
        </w:rPr>
        <w:t xml:space="preserve"> 2020</w:t>
      </w:r>
    </w:p>
    <w:p w14:paraId="5AC300B2" w14:textId="18609D79" w:rsidR="00303905" w:rsidRPr="00FF7C9C" w:rsidRDefault="00303905" w:rsidP="0060308E">
      <w:pPr>
        <w:widowControl w:val="0"/>
        <w:rPr>
          <w:rFonts w:ascii="Cambria" w:hAnsi="Cambria"/>
          <w:bCs/>
          <w:color w:val="000000" w:themeColor="text1"/>
          <w:sz w:val="22"/>
          <w:szCs w:val="22"/>
        </w:rPr>
      </w:pPr>
      <w:r w:rsidRPr="00FF7C9C">
        <w:rPr>
          <w:rFonts w:ascii="Cambria" w:hAnsi="Cambria"/>
          <w:bCs/>
          <w:color w:val="000000" w:themeColor="text1"/>
          <w:sz w:val="22"/>
          <w:szCs w:val="22"/>
        </w:rPr>
        <w:t>Invited Seminar: Kellogg Biological Station, December 6, 2019</w:t>
      </w:r>
    </w:p>
    <w:p w14:paraId="15B9612C" w14:textId="22A20649" w:rsidR="00813073" w:rsidRPr="00FF7C9C" w:rsidRDefault="00813073" w:rsidP="0060308E">
      <w:pPr>
        <w:widowControl w:val="0"/>
        <w:rPr>
          <w:rFonts w:ascii="Cambria" w:hAnsi="Cambria"/>
          <w:bCs/>
          <w:color w:val="000000" w:themeColor="text1"/>
          <w:sz w:val="22"/>
          <w:szCs w:val="22"/>
        </w:rPr>
      </w:pPr>
      <w:r w:rsidRPr="00FF7C9C">
        <w:rPr>
          <w:rFonts w:ascii="Cambria" w:hAnsi="Cambria"/>
          <w:bCs/>
          <w:color w:val="000000" w:themeColor="text1"/>
          <w:sz w:val="22"/>
          <w:szCs w:val="22"/>
        </w:rPr>
        <w:t>Invited Seminar: Indiana State University, October 1, 2019</w:t>
      </w:r>
    </w:p>
    <w:p w14:paraId="329757C1" w14:textId="511AE788" w:rsidR="00D058FE" w:rsidRPr="00FF7C9C" w:rsidRDefault="00D058FE" w:rsidP="0060308E">
      <w:pPr>
        <w:widowControl w:val="0"/>
        <w:rPr>
          <w:rFonts w:ascii="Cambria" w:hAnsi="Cambria"/>
          <w:bCs/>
          <w:color w:val="000000" w:themeColor="text1"/>
          <w:sz w:val="22"/>
          <w:szCs w:val="22"/>
        </w:rPr>
      </w:pPr>
      <w:r w:rsidRPr="00FF7C9C">
        <w:rPr>
          <w:rFonts w:ascii="Cambria" w:hAnsi="Cambria"/>
          <w:bCs/>
          <w:color w:val="000000" w:themeColor="text1"/>
          <w:sz w:val="22"/>
          <w:szCs w:val="22"/>
        </w:rPr>
        <w:t>Invited Seminar: Florida State University, November 15-16, 2018</w:t>
      </w:r>
    </w:p>
    <w:p w14:paraId="1350A9E1" w14:textId="7C8FBAB9" w:rsidR="00AA5A19" w:rsidRPr="00FF7C9C" w:rsidRDefault="00AA5A19" w:rsidP="0060308E">
      <w:pPr>
        <w:widowControl w:val="0"/>
        <w:rPr>
          <w:rFonts w:ascii="Cambria" w:hAnsi="Cambria"/>
          <w:bCs/>
          <w:color w:val="000000" w:themeColor="text1"/>
          <w:sz w:val="22"/>
          <w:szCs w:val="22"/>
        </w:rPr>
      </w:pPr>
      <w:r w:rsidRPr="00FF7C9C">
        <w:rPr>
          <w:rFonts w:ascii="Cambria" w:hAnsi="Cambria"/>
          <w:bCs/>
          <w:color w:val="000000" w:themeColor="text1"/>
          <w:sz w:val="22"/>
          <w:szCs w:val="22"/>
        </w:rPr>
        <w:t>Invited Seminar: Florida State University, May 2, 2018</w:t>
      </w:r>
    </w:p>
    <w:p w14:paraId="434321E6" w14:textId="77777777" w:rsidR="00667612" w:rsidRPr="00FF7C9C" w:rsidRDefault="00667612" w:rsidP="0060308E">
      <w:pPr>
        <w:widowControl w:val="0"/>
        <w:rPr>
          <w:rFonts w:ascii="Cambria" w:hAnsi="Cambria"/>
          <w:bCs/>
          <w:color w:val="000000" w:themeColor="text1"/>
          <w:sz w:val="22"/>
          <w:szCs w:val="22"/>
        </w:rPr>
      </w:pPr>
      <w:r w:rsidRPr="00FF7C9C">
        <w:rPr>
          <w:rFonts w:ascii="Cambria" w:hAnsi="Cambria"/>
          <w:bCs/>
          <w:color w:val="000000" w:themeColor="text1"/>
          <w:sz w:val="22"/>
          <w:szCs w:val="22"/>
        </w:rPr>
        <w:t>Invited Seminar: Louisiana State University, October 9, 2017</w:t>
      </w:r>
    </w:p>
    <w:p w14:paraId="01784CD3" w14:textId="77777777" w:rsidR="00027B9C" w:rsidRPr="00FF7C9C" w:rsidRDefault="00027B9C" w:rsidP="0060308E">
      <w:pPr>
        <w:widowControl w:val="0"/>
        <w:rPr>
          <w:rFonts w:ascii="Cambria" w:hAnsi="Cambria"/>
          <w:bCs/>
          <w:color w:val="000000" w:themeColor="text1"/>
          <w:sz w:val="22"/>
          <w:szCs w:val="22"/>
        </w:rPr>
      </w:pPr>
      <w:r w:rsidRPr="00FF7C9C">
        <w:rPr>
          <w:rFonts w:ascii="Cambria" w:hAnsi="Cambria"/>
          <w:bCs/>
          <w:color w:val="000000" w:themeColor="text1"/>
          <w:sz w:val="22"/>
          <w:szCs w:val="22"/>
        </w:rPr>
        <w:t>Invited Seminar: Union College, April 13, 2017</w:t>
      </w:r>
    </w:p>
    <w:p w14:paraId="7F27ED13" w14:textId="77777777" w:rsidR="00027B9C" w:rsidRPr="00FF7C9C" w:rsidRDefault="00027B9C" w:rsidP="0060308E">
      <w:pPr>
        <w:widowControl w:val="0"/>
        <w:rPr>
          <w:rFonts w:ascii="Cambria" w:hAnsi="Cambria"/>
          <w:bCs/>
          <w:color w:val="000000" w:themeColor="text1"/>
          <w:sz w:val="22"/>
          <w:szCs w:val="22"/>
        </w:rPr>
      </w:pPr>
      <w:r w:rsidRPr="00FF7C9C">
        <w:rPr>
          <w:rFonts w:ascii="Cambria" w:hAnsi="Cambria"/>
          <w:bCs/>
          <w:color w:val="000000" w:themeColor="text1"/>
          <w:sz w:val="22"/>
          <w:szCs w:val="22"/>
        </w:rPr>
        <w:t>Invited Seminar: Arizona State University, October 26, 2016</w:t>
      </w:r>
    </w:p>
    <w:p w14:paraId="39BEFB79" w14:textId="77777777" w:rsidR="00C202D2" w:rsidRPr="00FF7C9C" w:rsidRDefault="00C202D2" w:rsidP="0060308E">
      <w:pPr>
        <w:widowControl w:val="0"/>
        <w:rPr>
          <w:rFonts w:ascii="Cambria" w:hAnsi="Cambria"/>
          <w:bCs/>
          <w:color w:val="000000" w:themeColor="text1"/>
          <w:sz w:val="22"/>
          <w:szCs w:val="22"/>
        </w:rPr>
      </w:pPr>
      <w:r w:rsidRPr="00FF7C9C">
        <w:rPr>
          <w:rFonts w:ascii="Cambria" w:hAnsi="Cambria"/>
          <w:bCs/>
          <w:color w:val="000000" w:themeColor="text1"/>
          <w:sz w:val="22"/>
          <w:szCs w:val="22"/>
        </w:rPr>
        <w:t>Invited Seminar: Mountain Lake Biological Station, June 17, 2015</w:t>
      </w:r>
    </w:p>
    <w:p w14:paraId="6EC222DA" w14:textId="77777777" w:rsidR="00A768A7" w:rsidRPr="00FF7C9C" w:rsidRDefault="00A768A7" w:rsidP="0060308E">
      <w:pPr>
        <w:widowControl w:val="0"/>
        <w:rPr>
          <w:rFonts w:ascii="Cambria" w:hAnsi="Cambria"/>
          <w:bCs/>
          <w:color w:val="000000" w:themeColor="text1"/>
          <w:sz w:val="22"/>
          <w:szCs w:val="22"/>
        </w:rPr>
      </w:pPr>
      <w:r w:rsidRPr="00FF7C9C">
        <w:rPr>
          <w:rFonts w:ascii="Cambria" w:hAnsi="Cambria"/>
          <w:bCs/>
          <w:color w:val="000000" w:themeColor="text1"/>
          <w:sz w:val="22"/>
          <w:szCs w:val="22"/>
        </w:rPr>
        <w:t xml:space="preserve">Invited Seminar: University of </w:t>
      </w:r>
      <w:r w:rsidR="003572FF" w:rsidRPr="00FF7C9C">
        <w:rPr>
          <w:rFonts w:ascii="Cambria" w:hAnsi="Cambria"/>
          <w:bCs/>
          <w:color w:val="000000" w:themeColor="text1"/>
          <w:sz w:val="22"/>
          <w:szCs w:val="22"/>
        </w:rPr>
        <w:t>Connecticut</w:t>
      </w:r>
      <w:r w:rsidRPr="00FF7C9C">
        <w:rPr>
          <w:rFonts w:ascii="Cambria" w:hAnsi="Cambria"/>
          <w:bCs/>
          <w:color w:val="000000" w:themeColor="text1"/>
          <w:sz w:val="22"/>
          <w:szCs w:val="22"/>
        </w:rPr>
        <w:t>, October 16, 2014</w:t>
      </w:r>
    </w:p>
    <w:p w14:paraId="28BFF37E" w14:textId="77777777" w:rsidR="000E55A6" w:rsidRPr="00FF7C9C" w:rsidRDefault="000E55A6" w:rsidP="0060308E">
      <w:pPr>
        <w:widowControl w:val="0"/>
        <w:rPr>
          <w:rFonts w:ascii="Cambria" w:hAnsi="Cambria"/>
          <w:bCs/>
          <w:color w:val="000000" w:themeColor="text1"/>
          <w:sz w:val="22"/>
          <w:szCs w:val="22"/>
        </w:rPr>
      </w:pPr>
      <w:r w:rsidRPr="00FF7C9C">
        <w:rPr>
          <w:rFonts w:ascii="Cambria" w:hAnsi="Cambria"/>
          <w:bCs/>
          <w:color w:val="000000" w:themeColor="text1"/>
          <w:sz w:val="22"/>
          <w:szCs w:val="22"/>
        </w:rPr>
        <w:t>Invited Seminar: University of Georgia, February 5, 2014</w:t>
      </w:r>
    </w:p>
    <w:p w14:paraId="66ECEAA2" w14:textId="77777777" w:rsidR="0060308E" w:rsidRPr="00FF7C9C" w:rsidRDefault="0060308E" w:rsidP="0060308E">
      <w:pPr>
        <w:widowControl w:val="0"/>
        <w:rPr>
          <w:rFonts w:ascii="Cambria" w:hAnsi="Cambria"/>
          <w:bCs/>
          <w:color w:val="000000" w:themeColor="text1"/>
          <w:sz w:val="22"/>
          <w:szCs w:val="22"/>
        </w:rPr>
      </w:pPr>
      <w:r w:rsidRPr="00FF7C9C">
        <w:rPr>
          <w:rFonts w:ascii="Cambria" w:hAnsi="Cambria"/>
          <w:bCs/>
          <w:color w:val="000000" w:themeColor="text1"/>
          <w:sz w:val="22"/>
          <w:szCs w:val="22"/>
        </w:rPr>
        <w:t>Invited Seminar: University of North Carolina, October 8, 2013</w:t>
      </w:r>
    </w:p>
    <w:p w14:paraId="29F23C18" w14:textId="77777777" w:rsidR="0060308E" w:rsidRPr="00FF7C9C" w:rsidRDefault="0060308E" w:rsidP="0060308E">
      <w:pPr>
        <w:widowControl w:val="0"/>
        <w:rPr>
          <w:rFonts w:ascii="Cambria" w:hAnsi="Cambria"/>
          <w:bCs/>
          <w:color w:val="000000" w:themeColor="text1"/>
          <w:sz w:val="22"/>
          <w:szCs w:val="22"/>
        </w:rPr>
      </w:pPr>
      <w:r w:rsidRPr="00FF7C9C">
        <w:rPr>
          <w:rFonts w:ascii="Cambria" w:hAnsi="Cambria"/>
          <w:bCs/>
          <w:color w:val="000000" w:themeColor="text1"/>
          <w:sz w:val="22"/>
          <w:szCs w:val="22"/>
        </w:rPr>
        <w:t>Invited Seminar: University of Akron, April 21, 2013</w:t>
      </w:r>
    </w:p>
    <w:p w14:paraId="4CF82621" w14:textId="77777777" w:rsidR="00861B4A" w:rsidRPr="00FF7C9C" w:rsidRDefault="00861B4A" w:rsidP="009B3E9F">
      <w:pPr>
        <w:widowControl w:val="0"/>
        <w:rPr>
          <w:rFonts w:ascii="Cambria" w:hAnsi="Cambria"/>
          <w:bCs/>
          <w:color w:val="000000" w:themeColor="text1"/>
          <w:sz w:val="22"/>
          <w:szCs w:val="22"/>
        </w:rPr>
      </w:pPr>
      <w:r w:rsidRPr="00FF7C9C">
        <w:rPr>
          <w:rFonts w:ascii="Cambria" w:hAnsi="Cambria"/>
          <w:bCs/>
          <w:color w:val="000000" w:themeColor="text1"/>
          <w:sz w:val="22"/>
          <w:szCs w:val="22"/>
        </w:rPr>
        <w:t>Invited Seminar: Univers</w:t>
      </w:r>
      <w:r w:rsidR="000E55A6" w:rsidRPr="00FF7C9C">
        <w:rPr>
          <w:rFonts w:ascii="Cambria" w:hAnsi="Cambria"/>
          <w:bCs/>
          <w:color w:val="000000" w:themeColor="text1"/>
          <w:sz w:val="22"/>
          <w:szCs w:val="22"/>
        </w:rPr>
        <w:t>ity of Wisconsin, February 2012</w:t>
      </w:r>
    </w:p>
    <w:p w14:paraId="66DBAFC7" w14:textId="77777777" w:rsidR="002943CE" w:rsidRPr="00FF7C9C" w:rsidRDefault="002943CE" w:rsidP="009B3E9F">
      <w:pPr>
        <w:rPr>
          <w:rFonts w:ascii="Cambria" w:hAnsi="Cambria"/>
          <w:color w:val="000000" w:themeColor="text1"/>
          <w:sz w:val="22"/>
          <w:szCs w:val="22"/>
        </w:rPr>
      </w:pPr>
      <w:r w:rsidRPr="00FF7C9C">
        <w:rPr>
          <w:rFonts w:ascii="Cambria" w:hAnsi="Cambria"/>
          <w:color w:val="000000" w:themeColor="text1"/>
          <w:sz w:val="22"/>
          <w:szCs w:val="22"/>
        </w:rPr>
        <w:t>Invited Seminar: Indiana University, February 2010.</w:t>
      </w:r>
    </w:p>
    <w:p w14:paraId="14F365CC" w14:textId="77777777" w:rsidR="00304746" w:rsidRPr="00FF7C9C" w:rsidRDefault="00304746" w:rsidP="009B3E9F">
      <w:pPr>
        <w:rPr>
          <w:rFonts w:ascii="Cambria" w:hAnsi="Cambria"/>
          <w:color w:val="000000" w:themeColor="text1"/>
          <w:sz w:val="22"/>
          <w:szCs w:val="22"/>
        </w:rPr>
      </w:pPr>
      <w:r w:rsidRPr="00FF7C9C">
        <w:rPr>
          <w:rFonts w:ascii="Cambria" w:hAnsi="Cambria"/>
          <w:color w:val="000000" w:themeColor="text1"/>
          <w:sz w:val="22"/>
          <w:szCs w:val="22"/>
        </w:rPr>
        <w:t>Invited Seminar: University of Toronto, March 4, 2009</w:t>
      </w:r>
    </w:p>
    <w:p w14:paraId="58950A4A" w14:textId="77777777" w:rsidR="001900D5" w:rsidRPr="00FF7C9C" w:rsidRDefault="001900D5" w:rsidP="009B3E9F">
      <w:pPr>
        <w:rPr>
          <w:rFonts w:ascii="Cambria" w:hAnsi="Cambria"/>
          <w:color w:val="000000" w:themeColor="text1"/>
          <w:sz w:val="22"/>
          <w:szCs w:val="22"/>
        </w:rPr>
      </w:pPr>
      <w:r w:rsidRPr="00FF7C9C">
        <w:rPr>
          <w:rFonts w:ascii="Cambria" w:hAnsi="Cambria"/>
          <w:color w:val="000000" w:themeColor="text1"/>
          <w:sz w:val="22"/>
          <w:szCs w:val="22"/>
        </w:rPr>
        <w:t>Invited Seminar: Northern Illinois University, October 4, 2007</w:t>
      </w:r>
    </w:p>
    <w:p w14:paraId="68B8A826" w14:textId="77777777" w:rsidR="001900D5" w:rsidRPr="00FF7C9C" w:rsidRDefault="001900D5" w:rsidP="009B3E9F">
      <w:pPr>
        <w:rPr>
          <w:rFonts w:ascii="Cambria" w:hAnsi="Cambria"/>
          <w:color w:val="000000" w:themeColor="text1"/>
          <w:sz w:val="22"/>
          <w:szCs w:val="22"/>
        </w:rPr>
      </w:pPr>
      <w:r w:rsidRPr="00FF7C9C">
        <w:rPr>
          <w:rFonts w:ascii="Cambria" w:hAnsi="Cambria"/>
          <w:color w:val="000000" w:themeColor="text1"/>
          <w:sz w:val="22"/>
          <w:szCs w:val="22"/>
        </w:rPr>
        <w:t>Invited Seminar: Indiana State University, September 25, 2007</w:t>
      </w:r>
    </w:p>
    <w:p w14:paraId="0F17AFE5" w14:textId="77777777" w:rsidR="009B3E9F" w:rsidRPr="00FF7C9C" w:rsidRDefault="009B3E9F" w:rsidP="009B3E9F">
      <w:pPr>
        <w:rPr>
          <w:rFonts w:ascii="Cambria" w:hAnsi="Cambria"/>
          <w:color w:val="000000" w:themeColor="text1"/>
          <w:sz w:val="22"/>
          <w:szCs w:val="22"/>
        </w:rPr>
      </w:pPr>
      <w:r w:rsidRPr="00FF7C9C">
        <w:rPr>
          <w:rFonts w:ascii="Cambria" w:hAnsi="Cambria"/>
          <w:color w:val="000000" w:themeColor="text1"/>
          <w:sz w:val="22"/>
          <w:szCs w:val="22"/>
        </w:rPr>
        <w:t xml:space="preserve">Invited Seminar: Purdue University, February 27, 2007 </w:t>
      </w:r>
    </w:p>
    <w:p w14:paraId="1AC3A1DC" w14:textId="77777777" w:rsidR="009B3E9F" w:rsidRPr="00FF7C9C" w:rsidRDefault="009B3E9F" w:rsidP="009B3E9F">
      <w:pPr>
        <w:rPr>
          <w:rFonts w:ascii="Cambria" w:hAnsi="Cambria"/>
          <w:color w:val="000000" w:themeColor="text1"/>
          <w:sz w:val="22"/>
          <w:szCs w:val="22"/>
        </w:rPr>
      </w:pPr>
      <w:r w:rsidRPr="00FF7C9C">
        <w:rPr>
          <w:rFonts w:ascii="Cambria" w:hAnsi="Cambria"/>
          <w:color w:val="000000" w:themeColor="text1"/>
          <w:sz w:val="22"/>
          <w:szCs w:val="22"/>
        </w:rPr>
        <w:t>Invited Seminar: Southern Illinois University at Edwardsville, February 19, 2007</w:t>
      </w:r>
    </w:p>
    <w:p w14:paraId="5E253B34" w14:textId="77777777" w:rsidR="009B3E9F" w:rsidRPr="00FF7C9C" w:rsidRDefault="009B3E9F" w:rsidP="009B3E9F">
      <w:pPr>
        <w:rPr>
          <w:rFonts w:ascii="Cambria" w:hAnsi="Cambria"/>
          <w:color w:val="000000" w:themeColor="text1"/>
          <w:sz w:val="22"/>
          <w:szCs w:val="22"/>
        </w:rPr>
      </w:pPr>
      <w:r w:rsidRPr="00FF7C9C">
        <w:rPr>
          <w:rFonts w:ascii="Cambria" w:hAnsi="Cambria"/>
          <w:color w:val="000000" w:themeColor="text1"/>
          <w:sz w:val="22"/>
          <w:szCs w:val="22"/>
        </w:rPr>
        <w:t>Invited Seminar: Kellogg Biological Station, February 2, 2007</w:t>
      </w:r>
    </w:p>
    <w:p w14:paraId="555D2244" w14:textId="77777777" w:rsidR="005A3E0C" w:rsidRPr="00FF7C9C" w:rsidRDefault="005A3E0C">
      <w:pPr>
        <w:pStyle w:val="BodyText2"/>
        <w:rPr>
          <w:rFonts w:ascii="Cambria" w:hAnsi="Cambria"/>
          <w:color w:val="000000" w:themeColor="text1"/>
          <w:szCs w:val="22"/>
        </w:rPr>
      </w:pPr>
      <w:r w:rsidRPr="00FF7C9C">
        <w:rPr>
          <w:rFonts w:ascii="Cambria" w:hAnsi="Cambria"/>
          <w:color w:val="000000" w:themeColor="text1"/>
          <w:szCs w:val="22"/>
        </w:rPr>
        <w:t>Invited S</w:t>
      </w:r>
      <w:r w:rsidR="002943CE" w:rsidRPr="00FF7C9C">
        <w:rPr>
          <w:rFonts w:ascii="Cambria" w:hAnsi="Cambria"/>
          <w:color w:val="000000" w:themeColor="text1"/>
          <w:szCs w:val="22"/>
        </w:rPr>
        <w:t xml:space="preserve">peaker: </w:t>
      </w:r>
      <w:r w:rsidRPr="00FF7C9C">
        <w:rPr>
          <w:rFonts w:ascii="Cambria" w:hAnsi="Cambria"/>
          <w:color w:val="000000" w:themeColor="text1"/>
          <w:szCs w:val="22"/>
        </w:rPr>
        <w:t xml:space="preserve"> Harvard University: December 2004.</w:t>
      </w:r>
    </w:p>
    <w:p w14:paraId="70F86583" w14:textId="77777777" w:rsidR="005A3E0C" w:rsidRPr="00FF7C9C" w:rsidRDefault="002943CE">
      <w:pPr>
        <w:pStyle w:val="BodyText2"/>
        <w:rPr>
          <w:rFonts w:ascii="Cambria" w:hAnsi="Cambria"/>
          <w:color w:val="000000" w:themeColor="text1"/>
          <w:szCs w:val="22"/>
        </w:rPr>
      </w:pPr>
      <w:r w:rsidRPr="00FF7C9C">
        <w:rPr>
          <w:rFonts w:ascii="Cambria" w:hAnsi="Cambria"/>
          <w:color w:val="000000" w:themeColor="text1"/>
          <w:szCs w:val="22"/>
        </w:rPr>
        <w:t xml:space="preserve">Invited Speaker: </w:t>
      </w:r>
      <w:r w:rsidR="005A3E0C" w:rsidRPr="00FF7C9C">
        <w:rPr>
          <w:rFonts w:ascii="Cambria" w:hAnsi="Cambria"/>
          <w:color w:val="000000" w:themeColor="text1"/>
          <w:szCs w:val="22"/>
        </w:rPr>
        <w:t xml:space="preserve"> University of Maryland, Baltimore County: December 2004.</w:t>
      </w:r>
    </w:p>
    <w:p w14:paraId="045B587E" w14:textId="77777777" w:rsidR="005A3E0C" w:rsidRPr="00FF7C9C" w:rsidRDefault="002943CE">
      <w:pPr>
        <w:pStyle w:val="BodyText2"/>
        <w:rPr>
          <w:rFonts w:ascii="Cambria" w:hAnsi="Cambria"/>
          <w:color w:val="000000" w:themeColor="text1"/>
          <w:szCs w:val="22"/>
        </w:rPr>
      </w:pPr>
      <w:r w:rsidRPr="00FF7C9C">
        <w:rPr>
          <w:rFonts w:ascii="Cambria" w:hAnsi="Cambria"/>
          <w:color w:val="000000" w:themeColor="text1"/>
          <w:szCs w:val="22"/>
        </w:rPr>
        <w:t xml:space="preserve">Invited Speaker: </w:t>
      </w:r>
      <w:r w:rsidR="005A3E0C" w:rsidRPr="00FF7C9C">
        <w:rPr>
          <w:rFonts w:ascii="Cambria" w:hAnsi="Cambria"/>
          <w:color w:val="000000" w:themeColor="text1"/>
          <w:szCs w:val="22"/>
        </w:rPr>
        <w:t xml:space="preserve"> Auburn University, Auburn, AL: September 2003.</w:t>
      </w:r>
    </w:p>
    <w:p w14:paraId="3F5E7DAA" w14:textId="77777777" w:rsidR="005A3E0C" w:rsidRPr="00FF7C9C" w:rsidRDefault="002943CE">
      <w:pPr>
        <w:pStyle w:val="BodyText2"/>
        <w:rPr>
          <w:rFonts w:ascii="Cambria" w:hAnsi="Cambria"/>
          <w:color w:val="000000" w:themeColor="text1"/>
          <w:szCs w:val="22"/>
        </w:rPr>
      </w:pPr>
      <w:r w:rsidRPr="00FF7C9C">
        <w:rPr>
          <w:rFonts w:ascii="Cambria" w:hAnsi="Cambria"/>
          <w:color w:val="000000" w:themeColor="text1"/>
          <w:szCs w:val="22"/>
        </w:rPr>
        <w:t xml:space="preserve">Invited Speaker: </w:t>
      </w:r>
      <w:r w:rsidR="005A3E0C" w:rsidRPr="00FF7C9C">
        <w:rPr>
          <w:rFonts w:ascii="Cambria" w:hAnsi="Cambria"/>
          <w:color w:val="000000" w:themeColor="text1"/>
          <w:szCs w:val="22"/>
        </w:rPr>
        <w:t xml:space="preserve"> University of Florida, Gainesville, FL: September 2003.</w:t>
      </w:r>
    </w:p>
    <w:p w14:paraId="2707BCD3" w14:textId="77777777" w:rsidR="005A3E0C" w:rsidRPr="00FF7C9C" w:rsidRDefault="002943CE">
      <w:pPr>
        <w:pStyle w:val="BodyText2"/>
        <w:rPr>
          <w:rFonts w:ascii="Cambria" w:hAnsi="Cambria"/>
          <w:color w:val="000000" w:themeColor="text1"/>
          <w:szCs w:val="22"/>
        </w:rPr>
      </w:pPr>
      <w:r w:rsidRPr="00FF7C9C">
        <w:rPr>
          <w:rFonts w:ascii="Cambria" w:hAnsi="Cambria"/>
          <w:color w:val="000000" w:themeColor="text1"/>
          <w:szCs w:val="22"/>
        </w:rPr>
        <w:t xml:space="preserve">Invited Speaker: </w:t>
      </w:r>
      <w:r w:rsidR="005A3E0C" w:rsidRPr="00FF7C9C">
        <w:rPr>
          <w:rFonts w:ascii="Cambria" w:hAnsi="Cambria"/>
          <w:color w:val="000000" w:themeColor="text1"/>
          <w:szCs w:val="22"/>
        </w:rPr>
        <w:t xml:space="preserve"> University of New Hampshire, Durham, NH: September 2002.</w:t>
      </w:r>
    </w:p>
    <w:p w14:paraId="6EE3AADD" w14:textId="77777777" w:rsidR="005A3E0C" w:rsidRPr="00FF7C9C" w:rsidRDefault="002943CE">
      <w:pPr>
        <w:widowControl w:val="0"/>
        <w:rPr>
          <w:rFonts w:ascii="Cambria" w:hAnsi="Cambria"/>
          <w:color w:val="000000" w:themeColor="text1"/>
          <w:sz w:val="22"/>
          <w:szCs w:val="22"/>
        </w:rPr>
      </w:pPr>
      <w:r w:rsidRPr="00FF7C9C">
        <w:rPr>
          <w:rFonts w:ascii="Cambria" w:hAnsi="Cambria"/>
          <w:color w:val="000000" w:themeColor="text1"/>
          <w:sz w:val="22"/>
          <w:szCs w:val="22"/>
        </w:rPr>
        <w:t xml:space="preserve">Invited Speaker: </w:t>
      </w:r>
      <w:r w:rsidR="005A3E0C" w:rsidRPr="00FF7C9C">
        <w:rPr>
          <w:rFonts w:ascii="Cambria" w:hAnsi="Cambria"/>
          <w:color w:val="000000" w:themeColor="text1"/>
          <w:sz w:val="22"/>
          <w:szCs w:val="22"/>
        </w:rPr>
        <w:t xml:space="preserve"> University of Illinois.  Champaign-Urbana, IL: November 1996.</w:t>
      </w:r>
    </w:p>
    <w:p w14:paraId="2F1ED3AD" w14:textId="77777777" w:rsidR="005A3E0C" w:rsidRPr="00FF7C9C" w:rsidRDefault="002943CE">
      <w:pPr>
        <w:widowControl w:val="0"/>
        <w:rPr>
          <w:rFonts w:ascii="Cambria" w:hAnsi="Cambria"/>
          <w:color w:val="000000" w:themeColor="text1"/>
          <w:sz w:val="22"/>
          <w:szCs w:val="22"/>
        </w:rPr>
      </w:pPr>
      <w:r w:rsidRPr="00FF7C9C">
        <w:rPr>
          <w:rFonts w:ascii="Cambria" w:hAnsi="Cambria"/>
          <w:color w:val="000000" w:themeColor="text1"/>
          <w:sz w:val="22"/>
          <w:szCs w:val="22"/>
        </w:rPr>
        <w:lastRenderedPageBreak/>
        <w:t xml:space="preserve">Invited Speaker: </w:t>
      </w:r>
      <w:r w:rsidR="005A3E0C" w:rsidRPr="00FF7C9C">
        <w:rPr>
          <w:rFonts w:ascii="Cambria" w:hAnsi="Cambria"/>
          <w:color w:val="000000" w:themeColor="text1"/>
          <w:sz w:val="22"/>
          <w:szCs w:val="22"/>
        </w:rPr>
        <w:t xml:space="preserve"> Alma College, Alma, MI: January 1996.</w:t>
      </w:r>
    </w:p>
    <w:p w14:paraId="4CAB6332" w14:textId="77777777" w:rsidR="005A3E0C" w:rsidRPr="00FF7C9C" w:rsidRDefault="005A3E0C">
      <w:pPr>
        <w:widowControl w:val="0"/>
        <w:rPr>
          <w:rFonts w:ascii="Cambria" w:hAnsi="Cambria"/>
          <w:color w:val="000000" w:themeColor="text1"/>
          <w:sz w:val="22"/>
          <w:szCs w:val="22"/>
        </w:rPr>
      </w:pPr>
      <w:r w:rsidRPr="00FF7C9C">
        <w:rPr>
          <w:rFonts w:ascii="Cambria" w:hAnsi="Cambria"/>
          <w:color w:val="000000" w:themeColor="text1"/>
          <w:sz w:val="22"/>
          <w:szCs w:val="22"/>
        </w:rPr>
        <w:t xml:space="preserve"> </w:t>
      </w:r>
    </w:p>
    <w:p w14:paraId="66095CB7" w14:textId="77777777" w:rsidR="001A50A4" w:rsidRPr="00FF7C9C" w:rsidRDefault="009B3E9F" w:rsidP="001A50A4">
      <w:pPr>
        <w:pStyle w:val="Heading2"/>
        <w:rPr>
          <w:rFonts w:ascii="Cambria" w:hAnsi="Cambria"/>
          <w:b w:val="0"/>
          <w:color w:val="000000" w:themeColor="text1"/>
          <w:sz w:val="22"/>
          <w:szCs w:val="22"/>
        </w:rPr>
      </w:pPr>
      <w:r w:rsidRPr="00FF7C9C">
        <w:rPr>
          <w:rFonts w:ascii="Cambria" w:hAnsi="Cambria"/>
          <w:color w:val="000000" w:themeColor="text1"/>
          <w:sz w:val="22"/>
          <w:szCs w:val="22"/>
        </w:rPr>
        <w:t>Service &amp; Committee Work</w:t>
      </w:r>
    </w:p>
    <w:p w14:paraId="75F94BDE" w14:textId="25663DB3" w:rsidR="003C317D" w:rsidRDefault="003C317D" w:rsidP="009F3D56">
      <w:pPr>
        <w:ind w:left="360" w:hanging="360"/>
        <w:rPr>
          <w:rFonts w:ascii="Cambria" w:hAnsi="Cambria"/>
          <w:i/>
          <w:iCs/>
          <w:color w:val="000000" w:themeColor="text1"/>
          <w:sz w:val="22"/>
          <w:szCs w:val="22"/>
        </w:rPr>
      </w:pPr>
      <w:r w:rsidRPr="00FF7C9C">
        <w:rPr>
          <w:rFonts w:ascii="Cambria" w:hAnsi="Cambria"/>
          <w:i/>
          <w:iCs/>
          <w:color w:val="000000" w:themeColor="text1"/>
          <w:sz w:val="22"/>
          <w:szCs w:val="22"/>
        </w:rPr>
        <w:t>Leadership</w:t>
      </w:r>
    </w:p>
    <w:p w14:paraId="5E59CD19" w14:textId="273F6BA0" w:rsidR="00F50554" w:rsidRPr="00F50554" w:rsidRDefault="00F50554" w:rsidP="009F3D56">
      <w:pPr>
        <w:ind w:left="360" w:hanging="360"/>
        <w:rPr>
          <w:rFonts w:ascii="Cambria" w:hAnsi="Cambria"/>
          <w:color w:val="000000" w:themeColor="text1"/>
          <w:sz w:val="22"/>
          <w:szCs w:val="22"/>
        </w:rPr>
      </w:pPr>
      <w:r w:rsidRPr="00F50554">
        <w:rPr>
          <w:rFonts w:ascii="Cambria" w:hAnsi="Cambria"/>
          <w:color w:val="000000" w:themeColor="text1"/>
          <w:sz w:val="22"/>
          <w:szCs w:val="22"/>
          <w:highlight w:val="yellow"/>
        </w:rPr>
        <w:t xml:space="preserve">Incoming Department Head </w:t>
      </w:r>
      <w:r w:rsidRPr="00F50554">
        <w:rPr>
          <w:rFonts w:ascii="Cambria" w:hAnsi="Cambria"/>
          <w:color w:val="000000" w:themeColor="text1"/>
          <w:sz w:val="22"/>
          <w:szCs w:val="22"/>
          <w:highlight w:val="yellow"/>
        </w:rPr>
        <w:t>- Department of Evolution, Ecology, and Behavior</w:t>
      </w:r>
      <w:r w:rsidRPr="00F50554">
        <w:rPr>
          <w:rFonts w:ascii="Cambria" w:hAnsi="Cambria"/>
          <w:color w:val="000000" w:themeColor="text1"/>
          <w:sz w:val="22"/>
          <w:szCs w:val="22"/>
          <w:highlight w:val="yellow"/>
        </w:rPr>
        <w:t xml:space="preserve"> (to begin August 15, 2022)</w:t>
      </w:r>
    </w:p>
    <w:p w14:paraId="54DF944B" w14:textId="20D8FED2" w:rsidR="004A09F7" w:rsidRPr="00FF7C9C" w:rsidRDefault="004A09F7" w:rsidP="009F3D56">
      <w:pPr>
        <w:ind w:left="360" w:hanging="360"/>
        <w:rPr>
          <w:rFonts w:ascii="Cambria" w:hAnsi="Cambria"/>
          <w:color w:val="000000" w:themeColor="text1"/>
          <w:sz w:val="22"/>
          <w:szCs w:val="22"/>
        </w:rPr>
      </w:pPr>
      <w:r w:rsidRPr="00F50554">
        <w:rPr>
          <w:rFonts w:ascii="Cambria" w:hAnsi="Cambria"/>
          <w:color w:val="000000" w:themeColor="text1"/>
          <w:sz w:val="22"/>
          <w:szCs w:val="22"/>
          <w:highlight w:val="yellow"/>
        </w:rPr>
        <w:t xml:space="preserve">Director of Graduate Students - Department of </w:t>
      </w:r>
      <w:r w:rsidR="00F50554">
        <w:rPr>
          <w:rFonts w:ascii="Cambria" w:hAnsi="Cambria"/>
          <w:color w:val="000000" w:themeColor="text1"/>
          <w:sz w:val="22"/>
          <w:szCs w:val="22"/>
          <w:highlight w:val="yellow"/>
        </w:rPr>
        <w:t>Evolution, Ecology, and Behavior</w:t>
      </w:r>
      <w:r w:rsidRPr="00F50554">
        <w:rPr>
          <w:rFonts w:ascii="Cambria" w:hAnsi="Cambria"/>
          <w:color w:val="000000" w:themeColor="text1"/>
          <w:sz w:val="22"/>
          <w:szCs w:val="22"/>
          <w:highlight w:val="yellow"/>
        </w:rPr>
        <w:t xml:space="preserve">: 2017 </w:t>
      </w:r>
      <w:r w:rsidR="005C175D" w:rsidRPr="00F50554">
        <w:rPr>
          <w:rFonts w:ascii="Cambria" w:hAnsi="Cambria"/>
          <w:color w:val="000000" w:themeColor="text1"/>
          <w:sz w:val="22"/>
          <w:szCs w:val="22"/>
          <w:highlight w:val="yellow"/>
        </w:rPr>
        <w:t>–</w:t>
      </w:r>
      <w:r w:rsidRPr="00F50554">
        <w:rPr>
          <w:rFonts w:ascii="Cambria" w:hAnsi="Cambria"/>
          <w:color w:val="000000" w:themeColor="text1"/>
          <w:sz w:val="22"/>
          <w:szCs w:val="22"/>
          <w:highlight w:val="yellow"/>
        </w:rPr>
        <w:t xml:space="preserve"> present</w:t>
      </w:r>
    </w:p>
    <w:p w14:paraId="49E522E2" w14:textId="77777777" w:rsidR="003C317D" w:rsidRPr="00FF7C9C" w:rsidRDefault="003C317D" w:rsidP="009F3D56">
      <w:pPr>
        <w:ind w:left="360" w:hanging="360"/>
        <w:rPr>
          <w:rFonts w:ascii="Cambria" w:hAnsi="Cambria"/>
          <w:color w:val="000000" w:themeColor="text1"/>
          <w:sz w:val="22"/>
          <w:szCs w:val="22"/>
        </w:rPr>
      </w:pPr>
    </w:p>
    <w:p w14:paraId="719DB379" w14:textId="00EE1B58" w:rsidR="003C317D" w:rsidRPr="00FF7C9C" w:rsidRDefault="003C317D" w:rsidP="009F3D56">
      <w:pPr>
        <w:ind w:left="360" w:hanging="360"/>
        <w:rPr>
          <w:rFonts w:ascii="Cambria" w:hAnsi="Cambria"/>
          <w:i/>
          <w:iCs/>
          <w:color w:val="000000" w:themeColor="text1"/>
          <w:sz w:val="22"/>
          <w:szCs w:val="22"/>
        </w:rPr>
      </w:pPr>
      <w:r w:rsidRPr="00FF7C9C">
        <w:rPr>
          <w:rFonts w:ascii="Cambria" w:hAnsi="Cambria"/>
          <w:i/>
          <w:iCs/>
          <w:color w:val="000000" w:themeColor="text1"/>
          <w:sz w:val="22"/>
          <w:szCs w:val="22"/>
        </w:rPr>
        <w:t>Committees</w:t>
      </w:r>
    </w:p>
    <w:p w14:paraId="48A8F9B9" w14:textId="410C66C6" w:rsidR="00DB07FD" w:rsidRPr="00FF7C9C" w:rsidRDefault="00DB07FD" w:rsidP="00DB07FD">
      <w:pPr>
        <w:rPr>
          <w:rFonts w:ascii="Cambria" w:hAnsi="Cambria"/>
          <w:color w:val="000000" w:themeColor="text1"/>
          <w:sz w:val="22"/>
          <w:szCs w:val="22"/>
        </w:rPr>
      </w:pPr>
      <w:r w:rsidRPr="00FF7C9C">
        <w:rPr>
          <w:rFonts w:ascii="Cambria" w:hAnsi="Cambria"/>
          <w:color w:val="000000" w:themeColor="text1"/>
          <w:sz w:val="22"/>
          <w:szCs w:val="22"/>
        </w:rPr>
        <w:t xml:space="preserve">University of Illinois Planning Committee for Translation Research Facility, Enterprise </w:t>
      </w:r>
      <w:r w:rsidRPr="00FF7C9C">
        <w:rPr>
          <w:rFonts w:ascii="Cambria" w:hAnsi="Cambria"/>
          <w:color w:val="000000" w:themeColor="text1"/>
          <w:sz w:val="22"/>
          <w:szCs w:val="22"/>
        </w:rPr>
        <w:tab/>
        <w:t>Works 2.0 (April 2020 – present)</w:t>
      </w:r>
    </w:p>
    <w:p w14:paraId="01A8CC7B" w14:textId="3A1A213B" w:rsidR="005C175D" w:rsidRPr="00FF7C9C" w:rsidRDefault="005C175D" w:rsidP="009F3D56">
      <w:pPr>
        <w:ind w:left="360" w:hanging="360"/>
        <w:rPr>
          <w:rFonts w:ascii="Cambria" w:hAnsi="Cambria"/>
          <w:color w:val="000000" w:themeColor="text1"/>
          <w:sz w:val="22"/>
          <w:szCs w:val="22"/>
        </w:rPr>
      </w:pPr>
      <w:r w:rsidRPr="00FF7C9C">
        <w:rPr>
          <w:rFonts w:ascii="Cambria" w:hAnsi="Cambria"/>
          <w:color w:val="000000" w:themeColor="text1"/>
          <w:sz w:val="22"/>
          <w:szCs w:val="22"/>
        </w:rPr>
        <w:t xml:space="preserve">University of Illinois Covid Task Force on Contingency Planning (May 2020 – </w:t>
      </w:r>
      <w:r w:rsidR="00F54B32">
        <w:rPr>
          <w:rFonts w:ascii="Cambria" w:hAnsi="Cambria"/>
          <w:color w:val="000000" w:themeColor="text1"/>
          <w:sz w:val="22"/>
          <w:szCs w:val="22"/>
        </w:rPr>
        <w:t>December 2021</w:t>
      </w:r>
      <w:r w:rsidRPr="00FF7C9C">
        <w:rPr>
          <w:rFonts w:ascii="Cambria" w:hAnsi="Cambria"/>
          <w:color w:val="000000" w:themeColor="text1"/>
          <w:sz w:val="22"/>
          <w:szCs w:val="22"/>
        </w:rPr>
        <w:t>)</w:t>
      </w:r>
    </w:p>
    <w:p w14:paraId="04E976BF" w14:textId="401A933A" w:rsidR="00231FAC" w:rsidRPr="00FF7C9C" w:rsidRDefault="00231FAC" w:rsidP="009F3D56">
      <w:pPr>
        <w:ind w:left="360" w:hanging="360"/>
        <w:rPr>
          <w:rFonts w:ascii="Cambria" w:hAnsi="Cambria"/>
          <w:color w:val="000000" w:themeColor="text1"/>
          <w:sz w:val="22"/>
          <w:szCs w:val="22"/>
        </w:rPr>
      </w:pPr>
      <w:r w:rsidRPr="00FF7C9C">
        <w:rPr>
          <w:rFonts w:ascii="Cambria" w:hAnsi="Cambria"/>
          <w:color w:val="000000" w:themeColor="text1"/>
          <w:sz w:val="22"/>
          <w:szCs w:val="22"/>
        </w:rPr>
        <w:t>School of Integrative Biology Executive Committee: 2018-</w:t>
      </w:r>
      <w:r w:rsidR="00F54B32">
        <w:rPr>
          <w:rFonts w:ascii="Cambria" w:hAnsi="Cambria"/>
          <w:color w:val="000000" w:themeColor="text1"/>
          <w:sz w:val="22"/>
          <w:szCs w:val="22"/>
        </w:rPr>
        <w:t>2021</w:t>
      </w:r>
    </w:p>
    <w:p w14:paraId="1036B35F" w14:textId="46C1D531" w:rsidR="005C7E2E" w:rsidRPr="00FF7C9C" w:rsidRDefault="005C7E2E" w:rsidP="009F3D56">
      <w:pPr>
        <w:ind w:left="360" w:hanging="360"/>
        <w:rPr>
          <w:rFonts w:ascii="Cambria" w:hAnsi="Cambria"/>
          <w:color w:val="000000" w:themeColor="text1"/>
          <w:sz w:val="22"/>
          <w:szCs w:val="22"/>
        </w:rPr>
      </w:pPr>
      <w:r w:rsidRPr="00FF7C9C">
        <w:rPr>
          <w:rFonts w:ascii="Cambria" w:hAnsi="Cambria"/>
          <w:color w:val="000000" w:themeColor="text1"/>
          <w:sz w:val="22"/>
          <w:szCs w:val="22"/>
        </w:rPr>
        <w:t>GAAN Fellowship Committee: 2016-</w:t>
      </w:r>
      <w:r w:rsidR="005C175D" w:rsidRPr="00FF7C9C">
        <w:rPr>
          <w:rFonts w:ascii="Cambria" w:hAnsi="Cambria"/>
          <w:color w:val="000000" w:themeColor="text1"/>
          <w:sz w:val="22"/>
          <w:szCs w:val="22"/>
        </w:rPr>
        <w:t>2020</w:t>
      </w:r>
    </w:p>
    <w:p w14:paraId="72BF78EC" w14:textId="2D8D88A6" w:rsidR="00050CB2" w:rsidRPr="00FF7C9C" w:rsidRDefault="00050CB2" w:rsidP="009F3D56">
      <w:pPr>
        <w:ind w:left="360" w:hanging="360"/>
        <w:rPr>
          <w:rFonts w:ascii="Cambria" w:hAnsi="Cambria"/>
          <w:color w:val="000000" w:themeColor="text1"/>
          <w:sz w:val="22"/>
          <w:szCs w:val="22"/>
        </w:rPr>
      </w:pPr>
      <w:r w:rsidRPr="00FF7C9C">
        <w:rPr>
          <w:rFonts w:ascii="Cambria" w:hAnsi="Cambria"/>
          <w:color w:val="000000" w:themeColor="text1"/>
          <w:sz w:val="22"/>
          <w:szCs w:val="22"/>
        </w:rPr>
        <w:t xml:space="preserve">University of Illinois Graduate College </w:t>
      </w:r>
      <w:r w:rsidR="003C317D" w:rsidRPr="00FF7C9C">
        <w:rPr>
          <w:rFonts w:ascii="Cambria" w:hAnsi="Cambria"/>
          <w:color w:val="000000" w:themeColor="text1"/>
          <w:sz w:val="22"/>
          <w:szCs w:val="22"/>
        </w:rPr>
        <w:t>Executive Committee</w:t>
      </w:r>
      <w:r w:rsidRPr="00FF7C9C">
        <w:rPr>
          <w:rFonts w:ascii="Cambria" w:hAnsi="Cambria"/>
          <w:color w:val="000000" w:themeColor="text1"/>
          <w:sz w:val="22"/>
          <w:szCs w:val="22"/>
        </w:rPr>
        <w:t xml:space="preserve">: 2018 - </w:t>
      </w:r>
      <w:r w:rsidR="005C175D" w:rsidRPr="00FF7C9C">
        <w:rPr>
          <w:rFonts w:ascii="Cambria" w:hAnsi="Cambria"/>
          <w:color w:val="000000" w:themeColor="text1"/>
          <w:sz w:val="22"/>
          <w:szCs w:val="22"/>
        </w:rPr>
        <w:t>2020</w:t>
      </w:r>
    </w:p>
    <w:p w14:paraId="1D8C03A7" w14:textId="40A11149" w:rsidR="005C7E2E" w:rsidRPr="00FF7C9C" w:rsidRDefault="005C7E2E" w:rsidP="009F3D56">
      <w:pPr>
        <w:ind w:left="360" w:hanging="360"/>
        <w:rPr>
          <w:rFonts w:ascii="Cambria" w:hAnsi="Cambria"/>
          <w:color w:val="000000" w:themeColor="text1"/>
          <w:sz w:val="22"/>
          <w:szCs w:val="22"/>
        </w:rPr>
      </w:pPr>
      <w:r w:rsidRPr="00FF7C9C">
        <w:rPr>
          <w:rFonts w:ascii="Cambria" w:hAnsi="Cambria"/>
          <w:color w:val="000000" w:themeColor="text1"/>
          <w:sz w:val="22"/>
          <w:szCs w:val="22"/>
        </w:rPr>
        <w:t>Liberal Arts &amp; Sciences General Education Committee: 2016-</w:t>
      </w:r>
      <w:r w:rsidR="00050CB2" w:rsidRPr="00FF7C9C">
        <w:rPr>
          <w:rFonts w:ascii="Cambria" w:hAnsi="Cambria"/>
          <w:color w:val="000000" w:themeColor="text1"/>
          <w:sz w:val="22"/>
          <w:szCs w:val="22"/>
        </w:rPr>
        <w:t>2018</w:t>
      </w:r>
    </w:p>
    <w:p w14:paraId="1F74E3BA" w14:textId="499BAC73" w:rsidR="005C7E2E" w:rsidRPr="00FF7C9C" w:rsidRDefault="005C7E2E" w:rsidP="009F3D56">
      <w:pPr>
        <w:ind w:left="360" w:hanging="360"/>
        <w:rPr>
          <w:rFonts w:ascii="Cambria" w:hAnsi="Cambria"/>
          <w:color w:val="000000" w:themeColor="text1"/>
          <w:sz w:val="22"/>
          <w:szCs w:val="22"/>
        </w:rPr>
      </w:pPr>
      <w:r w:rsidRPr="00FF7C9C">
        <w:rPr>
          <w:rFonts w:ascii="Cambria" w:hAnsi="Cambria"/>
          <w:color w:val="000000" w:themeColor="text1"/>
          <w:sz w:val="22"/>
          <w:szCs w:val="22"/>
        </w:rPr>
        <w:t>Liberal Arts &amp; Sciences Appeals Committee: 2016-</w:t>
      </w:r>
      <w:r w:rsidR="00050CB2" w:rsidRPr="00FF7C9C">
        <w:rPr>
          <w:rFonts w:ascii="Cambria" w:hAnsi="Cambria"/>
          <w:color w:val="000000" w:themeColor="text1"/>
          <w:sz w:val="22"/>
          <w:szCs w:val="22"/>
        </w:rPr>
        <w:t>2018</w:t>
      </w:r>
    </w:p>
    <w:p w14:paraId="62512A0A" w14:textId="75BBCD66" w:rsidR="000E55A6" w:rsidRPr="00FF7C9C" w:rsidRDefault="000E55A6" w:rsidP="009F3D56">
      <w:pPr>
        <w:ind w:left="360" w:hanging="360"/>
        <w:rPr>
          <w:rFonts w:ascii="Cambria" w:hAnsi="Cambria"/>
          <w:color w:val="000000" w:themeColor="text1"/>
          <w:sz w:val="22"/>
          <w:szCs w:val="22"/>
        </w:rPr>
      </w:pPr>
      <w:r w:rsidRPr="00FF7C9C">
        <w:rPr>
          <w:rFonts w:ascii="Cambria" w:hAnsi="Cambria"/>
          <w:color w:val="000000" w:themeColor="text1"/>
          <w:sz w:val="22"/>
          <w:szCs w:val="22"/>
        </w:rPr>
        <w:t>University of Illinois - Fulbright &amp; Gol</w:t>
      </w:r>
      <w:r w:rsidR="009F3D56" w:rsidRPr="00FF7C9C">
        <w:rPr>
          <w:rFonts w:ascii="Cambria" w:hAnsi="Cambria"/>
          <w:color w:val="000000" w:themeColor="text1"/>
          <w:sz w:val="22"/>
          <w:szCs w:val="22"/>
        </w:rPr>
        <w:t>dwater Standing Committee: 2012-</w:t>
      </w:r>
      <w:r w:rsidRPr="00FF7C9C">
        <w:rPr>
          <w:rFonts w:ascii="Cambria" w:hAnsi="Cambria"/>
          <w:color w:val="000000" w:themeColor="text1"/>
          <w:sz w:val="22"/>
          <w:szCs w:val="22"/>
        </w:rPr>
        <w:t xml:space="preserve">present </w:t>
      </w:r>
      <w:r w:rsidR="005C175D" w:rsidRPr="00FF7C9C">
        <w:rPr>
          <w:rFonts w:ascii="Cambria" w:hAnsi="Cambria"/>
          <w:color w:val="000000" w:themeColor="text1"/>
          <w:sz w:val="22"/>
          <w:szCs w:val="22"/>
        </w:rPr>
        <w:t>(standing committee)</w:t>
      </w:r>
    </w:p>
    <w:p w14:paraId="5EC6A8CF" w14:textId="20C4F750" w:rsidR="009B3E9F" w:rsidRPr="00FF7C9C" w:rsidRDefault="009B3E9F" w:rsidP="009F3D56">
      <w:pPr>
        <w:ind w:left="360" w:hanging="360"/>
        <w:rPr>
          <w:rFonts w:ascii="Cambria" w:hAnsi="Cambria"/>
          <w:color w:val="000000" w:themeColor="text1"/>
          <w:sz w:val="22"/>
          <w:szCs w:val="22"/>
        </w:rPr>
      </w:pPr>
      <w:r w:rsidRPr="00FF7C9C">
        <w:rPr>
          <w:rFonts w:ascii="Cambria" w:hAnsi="Cambria"/>
          <w:color w:val="000000" w:themeColor="text1"/>
          <w:sz w:val="22"/>
          <w:szCs w:val="22"/>
        </w:rPr>
        <w:t xml:space="preserve">Department of </w:t>
      </w:r>
      <w:r w:rsidR="005C175D" w:rsidRPr="00FF7C9C">
        <w:rPr>
          <w:rFonts w:ascii="Cambria" w:hAnsi="Cambria"/>
          <w:color w:val="000000" w:themeColor="text1"/>
          <w:sz w:val="22"/>
          <w:szCs w:val="22"/>
        </w:rPr>
        <w:t>Evolution, Ecology, and Behavior Grad Admissions</w:t>
      </w:r>
      <w:r w:rsidR="001A50A4" w:rsidRPr="00FF7C9C">
        <w:rPr>
          <w:rFonts w:ascii="Cambria" w:hAnsi="Cambria"/>
          <w:color w:val="000000" w:themeColor="text1"/>
          <w:sz w:val="22"/>
          <w:szCs w:val="22"/>
        </w:rPr>
        <w:t xml:space="preserve"> Committee: 2005-present</w:t>
      </w:r>
      <w:r w:rsidR="005C7E2E" w:rsidRPr="00FF7C9C">
        <w:rPr>
          <w:rFonts w:ascii="Cambria" w:hAnsi="Cambria"/>
          <w:color w:val="000000" w:themeColor="text1"/>
          <w:sz w:val="22"/>
          <w:szCs w:val="22"/>
        </w:rPr>
        <w:t xml:space="preserve"> </w:t>
      </w:r>
    </w:p>
    <w:p w14:paraId="0646EB9D" w14:textId="5E3CEA89" w:rsidR="00304746" w:rsidRPr="00FF7C9C" w:rsidRDefault="00304746" w:rsidP="009F3D56">
      <w:pPr>
        <w:ind w:left="360" w:hanging="360"/>
        <w:rPr>
          <w:rFonts w:ascii="Cambria" w:hAnsi="Cambria"/>
          <w:color w:val="000000" w:themeColor="text1"/>
          <w:sz w:val="22"/>
          <w:szCs w:val="22"/>
        </w:rPr>
      </w:pPr>
      <w:r w:rsidRPr="00FF7C9C">
        <w:rPr>
          <w:rFonts w:ascii="Cambria" w:hAnsi="Cambria"/>
          <w:color w:val="000000" w:themeColor="text1"/>
          <w:sz w:val="22"/>
          <w:szCs w:val="22"/>
        </w:rPr>
        <w:t>Program in Ecology, Evolution, &amp; Conservation St</w:t>
      </w:r>
      <w:r w:rsidR="001A50A4" w:rsidRPr="00FF7C9C">
        <w:rPr>
          <w:rFonts w:ascii="Cambria" w:hAnsi="Cambria"/>
          <w:color w:val="000000" w:themeColor="text1"/>
          <w:sz w:val="22"/>
          <w:szCs w:val="22"/>
        </w:rPr>
        <w:t>eering Committee: 2008-</w:t>
      </w:r>
      <w:r w:rsidR="00040529" w:rsidRPr="00FF7C9C">
        <w:rPr>
          <w:rFonts w:ascii="Cambria" w:hAnsi="Cambria"/>
          <w:color w:val="000000" w:themeColor="text1"/>
          <w:sz w:val="22"/>
          <w:szCs w:val="22"/>
        </w:rPr>
        <w:t>2011</w:t>
      </w:r>
      <w:r w:rsidR="005C7E2E" w:rsidRPr="00FF7C9C">
        <w:rPr>
          <w:rFonts w:ascii="Cambria" w:hAnsi="Cambria"/>
          <w:color w:val="000000" w:themeColor="text1"/>
          <w:sz w:val="22"/>
          <w:szCs w:val="22"/>
        </w:rPr>
        <w:t>, 2015-</w:t>
      </w:r>
      <w:r w:rsidR="005C175D" w:rsidRPr="00FF7C9C">
        <w:rPr>
          <w:rFonts w:ascii="Cambria" w:hAnsi="Cambria"/>
          <w:color w:val="000000" w:themeColor="text1"/>
          <w:sz w:val="22"/>
          <w:szCs w:val="22"/>
        </w:rPr>
        <w:t>2018</w:t>
      </w:r>
    </w:p>
    <w:p w14:paraId="69C9946A" w14:textId="77777777" w:rsidR="009B3E9F" w:rsidRPr="00FF7C9C" w:rsidRDefault="009B3E9F" w:rsidP="009F3D56">
      <w:pPr>
        <w:ind w:left="360" w:hanging="360"/>
        <w:rPr>
          <w:rFonts w:ascii="Cambria" w:hAnsi="Cambria"/>
          <w:color w:val="000000" w:themeColor="text1"/>
          <w:sz w:val="22"/>
          <w:szCs w:val="22"/>
        </w:rPr>
      </w:pPr>
      <w:r w:rsidRPr="00FF7C9C">
        <w:rPr>
          <w:rFonts w:ascii="Cambria" w:hAnsi="Cambria"/>
          <w:color w:val="000000" w:themeColor="text1"/>
          <w:sz w:val="22"/>
          <w:szCs w:val="22"/>
        </w:rPr>
        <w:t>Program in Ecology</w:t>
      </w:r>
      <w:r w:rsidR="00304746" w:rsidRPr="00FF7C9C">
        <w:rPr>
          <w:rFonts w:ascii="Cambria" w:hAnsi="Cambria"/>
          <w:color w:val="000000" w:themeColor="text1"/>
          <w:sz w:val="22"/>
          <w:szCs w:val="22"/>
        </w:rPr>
        <w:t xml:space="preserve">, </w:t>
      </w:r>
      <w:r w:rsidRPr="00FF7C9C">
        <w:rPr>
          <w:rFonts w:ascii="Cambria" w:hAnsi="Cambria"/>
          <w:color w:val="000000" w:themeColor="text1"/>
          <w:sz w:val="22"/>
          <w:szCs w:val="22"/>
        </w:rPr>
        <w:t>Evolution</w:t>
      </w:r>
      <w:r w:rsidR="00304746" w:rsidRPr="00FF7C9C">
        <w:rPr>
          <w:rFonts w:ascii="Cambria" w:hAnsi="Cambria"/>
          <w:color w:val="000000" w:themeColor="text1"/>
          <w:sz w:val="22"/>
          <w:szCs w:val="22"/>
        </w:rPr>
        <w:t xml:space="preserve">, </w:t>
      </w:r>
      <w:r w:rsidR="00FD54A1" w:rsidRPr="00FF7C9C">
        <w:rPr>
          <w:rFonts w:ascii="Cambria" w:hAnsi="Cambria"/>
          <w:color w:val="000000" w:themeColor="text1"/>
          <w:sz w:val="22"/>
          <w:szCs w:val="22"/>
        </w:rPr>
        <w:t>&amp;</w:t>
      </w:r>
      <w:r w:rsidR="00304746" w:rsidRPr="00FF7C9C">
        <w:rPr>
          <w:rFonts w:ascii="Cambria" w:hAnsi="Cambria"/>
          <w:color w:val="000000" w:themeColor="text1"/>
          <w:sz w:val="22"/>
          <w:szCs w:val="22"/>
        </w:rPr>
        <w:t xml:space="preserve"> Conservation</w:t>
      </w:r>
      <w:r w:rsidRPr="00FF7C9C">
        <w:rPr>
          <w:rFonts w:ascii="Cambria" w:hAnsi="Cambria"/>
          <w:color w:val="000000" w:themeColor="text1"/>
          <w:sz w:val="22"/>
          <w:szCs w:val="22"/>
        </w:rPr>
        <w:t xml:space="preserve"> Graduate Committee: 2005-2007</w:t>
      </w:r>
    </w:p>
    <w:p w14:paraId="754F910E" w14:textId="75319382" w:rsidR="003572FF" w:rsidRPr="00FF7C9C" w:rsidRDefault="003572FF" w:rsidP="009F3D56">
      <w:pPr>
        <w:ind w:left="360" w:hanging="360"/>
        <w:rPr>
          <w:rFonts w:ascii="Cambria" w:hAnsi="Cambria"/>
          <w:color w:val="000000" w:themeColor="text1"/>
          <w:sz w:val="22"/>
          <w:szCs w:val="22"/>
        </w:rPr>
      </w:pPr>
      <w:r w:rsidRPr="00FF7C9C">
        <w:rPr>
          <w:rFonts w:ascii="Cambria" w:hAnsi="Cambria"/>
          <w:color w:val="000000" w:themeColor="text1"/>
          <w:sz w:val="22"/>
          <w:szCs w:val="22"/>
        </w:rPr>
        <w:t>Program in Ecology, Evolution, &amp; Conservation Seminar Committee: 2015-</w:t>
      </w:r>
      <w:r w:rsidR="005C175D" w:rsidRPr="00FF7C9C">
        <w:rPr>
          <w:rFonts w:ascii="Cambria" w:hAnsi="Cambria"/>
          <w:color w:val="000000" w:themeColor="text1"/>
          <w:sz w:val="22"/>
          <w:szCs w:val="22"/>
        </w:rPr>
        <w:t>2020</w:t>
      </w:r>
    </w:p>
    <w:p w14:paraId="087CAB2B" w14:textId="77777777" w:rsidR="001F4642" w:rsidRPr="00FF7C9C" w:rsidRDefault="001F4642" w:rsidP="009F3D56">
      <w:pPr>
        <w:ind w:left="360" w:hanging="360"/>
        <w:rPr>
          <w:rFonts w:ascii="Cambria" w:hAnsi="Cambria"/>
          <w:color w:val="000000" w:themeColor="text1"/>
          <w:sz w:val="22"/>
          <w:szCs w:val="22"/>
        </w:rPr>
      </w:pPr>
      <w:r w:rsidRPr="00FF7C9C">
        <w:rPr>
          <w:rFonts w:ascii="Cambria" w:hAnsi="Cambria"/>
          <w:color w:val="000000" w:themeColor="text1"/>
          <w:sz w:val="22"/>
          <w:szCs w:val="22"/>
        </w:rPr>
        <w:t>School of Integrative Biology Fellowship Committee: 2010-</w:t>
      </w:r>
      <w:r w:rsidR="000E55A6" w:rsidRPr="00FF7C9C">
        <w:rPr>
          <w:rFonts w:ascii="Cambria" w:hAnsi="Cambria"/>
          <w:color w:val="000000" w:themeColor="text1"/>
          <w:sz w:val="22"/>
          <w:szCs w:val="22"/>
        </w:rPr>
        <w:t>2013</w:t>
      </w:r>
    </w:p>
    <w:p w14:paraId="31BF4572" w14:textId="77777777" w:rsidR="009B3E9F" w:rsidRPr="00FF7C9C" w:rsidRDefault="009B3E9F" w:rsidP="009F3D56">
      <w:pPr>
        <w:ind w:left="360" w:hanging="360"/>
        <w:rPr>
          <w:rFonts w:ascii="Cambria" w:hAnsi="Cambria"/>
          <w:color w:val="000000" w:themeColor="text1"/>
          <w:sz w:val="22"/>
          <w:szCs w:val="22"/>
        </w:rPr>
      </w:pPr>
      <w:r w:rsidRPr="00FF7C9C">
        <w:rPr>
          <w:rFonts w:ascii="Cambria" w:hAnsi="Cambria"/>
          <w:color w:val="000000" w:themeColor="text1"/>
          <w:sz w:val="22"/>
          <w:szCs w:val="22"/>
        </w:rPr>
        <w:t>School of Integrative Biology Curriculum and Development Committee: 2006-</w:t>
      </w:r>
      <w:r w:rsidR="001A50A4" w:rsidRPr="00FF7C9C">
        <w:rPr>
          <w:rFonts w:ascii="Cambria" w:hAnsi="Cambria"/>
          <w:color w:val="000000" w:themeColor="text1"/>
          <w:sz w:val="22"/>
          <w:szCs w:val="22"/>
        </w:rPr>
        <w:t>2009</w:t>
      </w:r>
    </w:p>
    <w:p w14:paraId="11D8026E" w14:textId="77777777" w:rsidR="00F62935" w:rsidRPr="00FF7C9C" w:rsidRDefault="00F62935" w:rsidP="009F3D56">
      <w:pPr>
        <w:ind w:left="360" w:hanging="360"/>
        <w:rPr>
          <w:rFonts w:ascii="Cambria" w:hAnsi="Cambria"/>
          <w:color w:val="000000" w:themeColor="text1"/>
          <w:sz w:val="22"/>
          <w:szCs w:val="22"/>
        </w:rPr>
      </w:pPr>
      <w:r w:rsidRPr="00FF7C9C">
        <w:rPr>
          <w:rFonts w:ascii="Cambria" w:hAnsi="Cambria"/>
          <w:color w:val="000000" w:themeColor="text1"/>
          <w:sz w:val="22"/>
          <w:szCs w:val="22"/>
        </w:rPr>
        <w:t>School of Integrative Biology – 200 level Course Development: 2006</w:t>
      </w:r>
    </w:p>
    <w:p w14:paraId="26E1EB89" w14:textId="2F769E21" w:rsidR="00FD54A1" w:rsidRPr="00FF7C9C" w:rsidRDefault="00FD54A1" w:rsidP="009F3D56">
      <w:pPr>
        <w:ind w:left="360" w:hanging="360"/>
        <w:rPr>
          <w:rFonts w:ascii="Cambria" w:hAnsi="Cambria"/>
          <w:color w:val="000000" w:themeColor="text1"/>
          <w:sz w:val="22"/>
          <w:szCs w:val="22"/>
        </w:rPr>
      </w:pPr>
      <w:r w:rsidRPr="00FF7C9C">
        <w:rPr>
          <w:rFonts w:ascii="Cambria" w:hAnsi="Cambria"/>
          <w:color w:val="000000" w:themeColor="text1"/>
          <w:sz w:val="22"/>
          <w:szCs w:val="22"/>
        </w:rPr>
        <w:t>School of Integrative Biology Undergraduate Distinction committee – 2007-2008</w:t>
      </w:r>
      <w:r w:rsidR="005C7E2E" w:rsidRPr="00FF7C9C">
        <w:rPr>
          <w:rFonts w:ascii="Cambria" w:hAnsi="Cambria"/>
          <w:color w:val="000000" w:themeColor="text1"/>
          <w:sz w:val="22"/>
          <w:szCs w:val="22"/>
        </w:rPr>
        <w:t>, 2016-</w:t>
      </w:r>
      <w:r w:rsidR="00DA4BE6" w:rsidRPr="00FF7C9C">
        <w:rPr>
          <w:rFonts w:ascii="Cambria" w:hAnsi="Cambria"/>
          <w:color w:val="000000" w:themeColor="text1"/>
          <w:sz w:val="22"/>
          <w:szCs w:val="22"/>
        </w:rPr>
        <w:t>2018</w:t>
      </w:r>
    </w:p>
    <w:p w14:paraId="4415BBBD" w14:textId="617FCBDA" w:rsidR="003572FF" w:rsidRPr="00FF7C9C" w:rsidRDefault="003572FF" w:rsidP="009F3D56">
      <w:pPr>
        <w:ind w:left="360" w:hanging="360"/>
        <w:rPr>
          <w:rFonts w:ascii="Cambria" w:hAnsi="Cambria"/>
          <w:color w:val="000000" w:themeColor="text1"/>
          <w:sz w:val="22"/>
          <w:szCs w:val="22"/>
        </w:rPr>
      </w:pPr>
      <w:r w:rsidRPr="00FF7C9C">
        <w:rPr>
          <w:rFonts w:ascii="Cambria" w:hAnsi="Cambria"/>
          <w:color w:val="000000" w:themeColor="text1"/>
          <w:sz w:val="22"/>
          <w:szCs w:val="22"/>
        </w:rPr>
        <w:t>School of Integrative Biology, Transforming the Curriculum Leader: 2014-</w:t>
      </w:r>
      <w:r w:rsidR="003C317D" w:rsidRPr="00FF7C9C">
        <w:rPr>
          <w:rFonts w:ascii="Cambria" w:hAnsi="Cambria"/>
          <w:color w:val="000000" w:themeColor="text1"/>
          <w:sz w:val="22"/>
          <w:szCs w:val="22"/>
        </w:rPr>
        <w:t>2016</w:t>
      </w:r>
    </w:p>
    <w:p w14:paraId="10D01AC1" w14:textId="77777777" w:rsidR="009B3E9F" w:rsidRPr="00FF7C9C" w:rsidRDefault="009B3E9F" w:rsidP="009F3D56">
      <w:pPr>
        <w:ind w:left="360" w:hanging="360"/>
        <w:rPr>
          <w:rFonts w:ascii="Cambria" w:hAnsi="Cambria"/>
          <w:color w:val="000000" w:themeColor="text1"/>
          <w:sz w:val="22"/>
          <w:szCs w:val="22"/>
        </w:rPr>
      </w:pPr>
      <w:r w:rsidRPr="00FF7C9C">
        <w:rPr>
          <w:rFonts w:ascii="Cambria" w:hAnsi="Cambria"/>
          <w:color w:val="000000" w:themeColor="text1"/>
          <w:sz w:val="22"/>
          <w:szCs w:val="22"/>
        </w:rPr>
        <w:t>Program in Neuroscience Brain Awareness Week Committee: 2006-2007</w:t>
      </w:r>
    </w:p>
    <w:p w14:paraId="1A9F1078" w14:textId="031BD1FF" w:rsidR="003572FF" w:rsidRPr="00FF7C9C" w:rsidRDefault="003572FF" w:rsidP="009F3D56">
      <w:pPr>
        <w:ind w:left="360" w:hanging="360"/>
        <w:rPr>
          <w:rFonts w:ascii="Cambria" w:hAnsi="Cambria"/>
          <w:color w:val="000000" w:themeColor="text1"/>
          <w:sz w:val="22"/>
          <w:szCs w:val="22"/>
        </w:rPr>
      </w:pPr>
      <w:r w:rsidRPr="00FF7C9C">
        <w:rPr>
          <w:rFonts w:ascii="Cambria" w:hAnsi="Cambria"/>
          <w:color w:val="000000" w:themeColor="text1"/>
          <w:sz w:val="22"/>
          <w:szCs w:val="22"/>
        </w:rPr>
        <w:t>Program in Neuroscience Graduate Admissions Committee: 2009-2011</w:t>
      </w:r>
    </w:p>
    <w:p w14:paraId="493EA312" w14:textId="3E8423FB" w:rsidR="00FD54A1" w:rsidRPr="00FF7C9C" w:rsidRDefault="00FD54A1" w:rsidP="00DB07FD">
      <w:pPr>
        <w:rPr>
          <w:rFonts w:ascii="Cambria" w:hAnsi="Cambria"/>
          <w:color w:val="000000" w:themeColor="text1"/>
          <w:sz w:val="22"/>
          <w:szCs w:val="22"/>
        </w:rPr>
      </w:pPr>
      <w:r w:rsidRPr="00FF7C9C">
        <w:rPr>
          <w:rFonts w:ascii="Cambria" w:hAnsi="Cambria"/>
          <w:color w:val="000000" w:themeColor="text1"/>
          <w:sz w:val="22"/>
          <w:szCs w:val="22"/>
        </w:rPr>
        <w:t>Biotechnology Center Faculty Advisory Committee Meeting: 2008-</w:t>
      </w:r>
      <w:r w:rsidR="00D65D1A" w:rsidRPr="00FF7C9C">
        <w:rPr>
          <w:rFonts w:ascii="Cambria" w:hAnsi="Cambria"/>
          <w:color w:val="000000" w:themeColor="text1"/>
          <w:sz w:val="22"/>
          <w:szCs w:val="22"/>
        </w:rPr>
        <w:t>2012</w:t>
      </w:r>
    </w:p>
    <w:p w14:paraId="6E653763" w14:textId="13CF8277" w:rsidR="003C317D" w:rsidRPr="00FF7C9C" w:rsidRDefault="003C317D" w:rsidP="00DB07FD">
      <w:pPr>
        <w:ind w:left="360" w:hanging="360"/>
        <w:rPr>
          <w:rFonts w:ascii="Cambria" w:hAnsi="Cambria"/>
          <w:color w:val="000000" w:themeColor="text1"/>
          <w:sz w:val="22"/>
          <w:szCs w:val="22"/>
        </w:rPr>
      </w:pPr>
      <w:r w:rsidRPr="00FF7C9C">
        <w:rPr>
          <w:rFonts w:ascii="Cambria" w:hAnsi="Cambria"/>
          <w:color w:val="000000" w:themeColor="text1"/>
          <w:sz w:val="22"/>
          <w:szCs w:val="22"/>
        </w:rPr>
        <w:t>Presented Neuroscience Brain Awareness Presentation: 2008</w:t>
      </w:r>
    </w:p>
    <w:p w14:paraId="66E22128" w14:textId="77777777" w:rsidR="003C317D" w:rsidRPr="00FF7C9C" w:rsidRDefault="003C317D" w:rsidP="003C317D">
      <w:pPr>
        <w:ind w:left="360" w:hanging="360"/>
        <w:rPr>
          <w:rFonts w:ascii="Cambria" w:hAnsi="Cambria"/>
          <w:color w:val="000000" w:themeColor="text1"/>
          <w:sz w:val="22"/>
          <w:szCs w:val="22"/>
        </w:rPr>
      </w:pPr>
      <w:r w:rsidRPr="00FF7C9C">
        <w:rPr>
          <w:rFonts w:ascii="Cambria" w:hAnsi="Cambria"/>
          <w:color w:val="000000" w:themeColor="text1"/>
          <w:sz w:val="22"/>
          <w:szCs w:val="22"/>
        </w:rPr>
        <w:t>Organized Illinois Fish Consortium Working Group – 2009</w:t>
      </w:r>
    </w:p>
    <w:p w14:paraId="67A959AD" w14:textId="77777777" w:rsidR="003C317D" w:rsidRPr="00FF7C9C" w:rsidRDefault="003C317D" w:rsidP="009F3D56">
      <w:pPr>
        <w:ind w:left="360" w:hanging="360"/>
        <w:rPr>
          <w:rFonts w:ascii="Cambria" w:hAnsi="Cambria"/>
          <w:color w:val="000000" w:themeColor="text1"/>
          <w:sz w:val="22"/>
          <w:szCs w:val="22"/>
        </w:rPr>
      </w:pPr>
    </w:p>
    <w:p w14:paraId="03348C86" w14:textId="5A25A32A" w:rsidR="003C317D" w:rsidRPr="00FF7C9C" w:rsidRDefault="003C317D" w:rsidP="009F3D56">
      <w:pPr>
        <w:ind w:left="360" w:hanging="360"/>
        <w:rPr>
          <w:rFonts w:ascii="Cambria" w:hAnsi="Cambria"/>
          <w:i/>
          <w:iCs/>
          <w:color w:val="000000" w:themeColor="text1"/>
          <w:sz w:val="22"/>
          <w:szCs w:val="22"/>
        </w:rPr>
      </w:pPr>
      <w:r w:rsidRPr="00FF7C9C">
        <w:rPr>
          <w:rFonts w:ascii="Cambria" w:hAnsi="Cambria"/>
          <w:i/>
          <w:iCs/>
          <w:color w:val="000000" w:themeColor="text1"/>
          <w:sz w:val="22"/>
          <w:szCs w:val="22"/>
        </w:rPr>
        <w:t>Search Committees</w:t>
      </w:r>
    </w:p>
    <w:p w14:paraId="07FDF7D7" w14:textId="347D0F46" w:rsidR="003C317D" w:rsidRPr="00FF7C9C" w:rsidRDefault="003C317D" w:rsidP="003C317D">
      <w:pPr>
        <w:ind w:left="360" w:hanging="360"/>
        <w:rPr>
          <w:rFonts w:ascii="Cambria" w:hAnsi="Cambria"/>
          <w:color w:val="000000" w:themeColor="text1"/>
          <w:sz w:val="22"/>
          <w:szCs w:val="22"/>
        </w:rPr>
      </w:pPr>
      <w:r w:rsidRPr="00FF7C9C">
        <w:rPr>
          <w:rFonts w:ascii="Cambria" w:hAnsi="Cambria"/>
          <w:color w:val="000000" w:themeColor="text1"/>
          <w:sz w:val="22"/>
          <w:szCs w:val="22"/>
        </w:rPr>
        <w:t>Illinois Natural History Survey Ichthyology Search Committee: 2007</w:t>
      </w:r>
    </w:p>
    <w:p w14:paraId="4A5BEEA8" w14:textId="0C1ED72C" w:rsidR="003C317D" w:rsidRPr="00FF7C9C" w:rsidRDefault="003C317D" w:rsidP="003C317D">
      <w:pPr>
        <w:ind w:left="360" w:hanging="360"/>
        <w:rPr>
          <w:rFonts w:ascii="Cambria" w:hAnsi="Cambria"/>
          <w:color w:val="000000" w:themeColor="text1"/>
          <w:sz w:val="22"/>
          <w:szCs w:val="22"/>
        </w:rPr>
      </w:pPr>
      <w:r w:rsidRPr="00FF7C9C">
        <w:rPr>
          <w:rFonts w:ascii="Cambria" w:hAnsi="Cambria"/>
          <w:color w:val="000000" w:themeColor="text1"/>
          <w:sz w:val="22"/>
          <w:szCs w:val="22"/>
        </w:rPr>
        <w:t>School of Integrative Biology Endowed Chair in Parasitology Search: 2015</w:t>
      </w:r>
    </w:p>
    <w:p w14:paraId="62102375" w14:textId="16316C15" w:rsidR="003C317D" w:rsidRPr="00FF7C9C" w:rsidRDefault="003C317D" w:rsidP="009F3D56">
      <w:pPr>
        <w:ind w:left="360" w:hanging="360"/>
        <w:rPr>
          <w:rFonts w:ascii="Cambria" w:hAnsi="Cambria"/>
          <w:color w:val="000000" w:themeColor="text1"/>
          <w:sz w:val="22"/>
          <w:szCs w:val="22"/>
        </w:rPr>
      </w:pPr>
      <w:r w:rsidRPr="00FF7C9C">
        <w:rPr>
          <w:rFonts w:ascii="Cambria" w:hAnsi="Cambria"/>
          <w:color w:val="000000" w:themeColor="text1"/>
          <w:sz w:val="22"/>
          <w:szCs w:val="22"/>
        </w:rPr>
        <w:t>School of Integrative Biology Functional Morphology Search (Chair): 2016</w:t>
      </w:r>
    </w:p>
    <w:p w14:paraId="010C24D8" w14:textId="01991147" w:rsidR="003C317D" w:rsidRPr="00FF7C9C" w:rsidRDefault="003C317D" w:rsidP="009F3D56">
      <w:pPr>
        <w:ind w:left="360" w:hanging="360"/>
        <w:rPr>
          <w:rFonts w:ascii="Cambria" w:hAnsi="Cambria"/>
          <w:color w:val="000000" w:themeColor="text1"/>
          <w:sz w:val="22"/>
          <w:szCs w:val="22"/>
        </w:rPr>
      </w:pPr>
      <w:r w:rsidRPr="00FF7C9C">
        <w:rPr>
          <w:rFonts w:ascii="Cambria" w:hAnsi="Cambria"/>
          <w:color w:val="000000" w:themeColor="text1"/>
          <w:sz w:val="22"/>
          <w:szCs w:val="22"/>
        </w:rPr>
        <w:t>School of Integrative Biology Physiology Search: 2018</w:t>
      </w:r>
    </w:p>
    <w:p w14:paraId="16158DCD" w14:textId="68388FA8" w:rsidR="003C317D" w:rsidRPr="00FF7C9C" w:rsidRDefault="003C317D" w:rsidP="009F3D56">
      <w:pPr>
        <w:ind w:left="360" w:hanging="360"/>
        <w:rPr>
          <w:rFonts w:ascii="Cambria" w:hAnsi="Cambria"/>
          <w:color w:val="000000" w:themeColor="text1"/>
          <w:sz w:val="22"/>
          <w:szCs w:val="22"/>
        </w:rPr>
      </w:pPr>
      <w:r w:rsidRPr="00FF7C9C">
        <w:rPr>
          <w:rFonts w:ascii="Cambria" w:hAnsi="Cambria"/>
          <w:color w:val="000000" w:themeColor="text1"/>
          <w:sz w:val="22"/>
          <w:szCs w:val="22"/>
        </w:rPr>
        <w:t>School of Integrative Biology Photosynthesis Engineering Search: 2020</w:t>
      </w:r>
    </w:p>
    <w:p w14:paraId="5CEC0915" w14:textId="77777777" w:rsidR="003C317D" w:rsidRPr="00FF7C9C" w:rsidRDefault="003C317D" w:rsidP="009F3D56">
      <w:pPr>
        <w:ind w:left="360" w:hanging="360"/>
        <w:rPr>
          <w:rFonts w:ascii="Cambria" w:hAnsi="Cambria"/>
          <w:color w:val="000000" w:themeColor="text1"/>
          <w:sz w:val="22"/>
          <w:szCs w:val="22"/>
        </w:rPr>
      </w:pPr>
    </w:p>
    <w:p w14:paraId="1F6599EB" w14:textId="50789287" w:rsidR="003C317D" w:rsidRPr="00FF7C9C" w:rsidRDefault="003C317D" w:rsidP="009F3D56">
      <w:pPr>
        <w:ind w:left="360" w:hanging="360"/>
        <w:rPr>
          <w:rFonts w:ascii="Cambria" w:hAnsi="Cambria"/>
          <w:i/>
          <w:iCs/>
          <w:color w:val="000000" w:themeColor="text1"/>
          <w:sz w:val="22"/>
          <w:szCs w:val="22"/>
        </w:rPr>
      </w:pPr>
      <w:r w:rsidRPr="00FF7C9C">
        <w:rPr>
          <w:rFonts w:ascii="Cambria" w:hAnsi="Cambria"/>
          <w:i/>
          <w:iCs/>
          <w:color w:val="000000" w:themeColor="text1"/>
          <w:sz w:val="22"/>
          <w:szCs w:val="22"/>
        </w:rPr>
        <w:t>Review Committees</w:t>
      </w:r>
    </w:p>
    <w:p w14:paraId="36C03E74" w14:textId="64A0C232" w:rsidR="003C317D" w:rsidRPr="00FF7C9C" w:rsidRDefault="003C317D" w:rsidP="009F3D56">
      <w:pPr>
        <w:ind w:left="360" w:hanging="360"/>
        <w:rPr>
          <w:rFonts w:ascii="Cambria" w:hAnsi="Cambria"/>
          <w:color w:val="000000" w:themeColor="text1"/>
          <w:sz w:val="22"/>
          <w:szCs w:val="22"/>
        </w:rPr>
      </w:pPr>
      <w:r w:rsidRPr="00FF7C9C">
        <w:rPr>
          <w:rFonts w:ascii="Cambria" w:hAnsi="Cambria"/>
          <w:color w:val="000000" w:themeColor="text1"/>
          <w:sz w:val="22"/>
          <w:szCs w:val="22"/>
        </w:rPr>
        <w:t>5-Year Review Committee: Department Head Evolution, Ecology and Behavior, Andrew Suarez (2018)</w:t>
      </w:r>
    </w:p>
    <w:p w14:paraId="7EFE8F5E" w14:textId="4DF486E5" w:rsidR="003C317D" w:rsidRPr="00FF7C9C" w:rsidRDefault="003C317D" w:rsidP="003C317D">
      <w:pPr>
        <w:rPr>
          <w:rFonts w:ascii="Cambria" w:hAnsi="Cambria"/>
          <w:color w:val="000000" w:themeColor="text1"/>
          <w:sz w:val="22"/>
          <w:szCs w:val="22"/>
        </w:rPr>
      </w:pPr>
      <w:r w:rsidRPr="00FF7C9C">
        <w:rPr>
          <w:rFonts w:ascii="Cambria" w:hAnsi="Cambria"/>
          <w:color w:val="000000" w:themeColor="text1"/>
          <w:sz w:val="22"/>
          <w:szCs w:val="22"/>
        </w:rPr>
        <w:t>5-Year Review Committee: Cline Center Direct, Scott Althaus (Chair, 2019)</w:t>
      </w:r>
    </w:p>
    <w:p w14:paraId="54220550" w14:textId="2BC428D0" w:rsidR="003C317D" w:rsidRDefault="003C317D" w:rsidP="00DB07FD">
      <w:pPr>
        <w:rPr>
          <w:rFonts w:ascii="Cambria" w:hAnsi="Cambria"/>
          <w:color w:val="000000" w:themeColor="text1"/>
          <w:sz w:val="22"/>
          <w:szCs w:val="22"/>
        </w:rPr>
      </w:pPr>
      <w:r w:rsidRPr="00FF7C9C">
        <w:rPr>
          <w:rFonts w:ascii="Cambria" w:hAnsi="Cambria"/>
          <w:color w:val="000000" w:themeColor="text1"/>
          <w:sz w:val="22"/>
          <w:szCs w:val="22"/>
        </w:rPr>
        <w:t xml:space="preserve">5-Year Review Committee: Graduate </w:t>
      </w:r>
      <w:proofErr w:type="gramStart"/>
      <w:r w:rsidRPr="00FF7C9C">
        <w:rPr>
          <w:rFonts w:ascii="Cambria" w:hAnsi="Cambria"/>
          <w:color w:val="000000" w:themeColor="text1"/>
          <w:sz w:val="22"/>
          <w:szCs w:val="22"/>
        </w:rPr>
        <w:t>Dean,  Wojtek</w:t>
      </w:r>
      <w:proofErr w:type="gramEnd"/>
      <w:r w:rsidRPr="00FF7C9C">
        <w:rPr>
          <w:rFonts w:ascii="Cambria" w:hAnsi="Cambria"/>
          <w:color w:val="000000" w:themeColor="text1"/>
          <w:sz w:val="22"/>
          <w:szCs w:val="22"/>
        </w:rPr>
        <w:t xml:space="preserve"> </w:t>
      </w:r>
      <w:proofErr w:type="spellStart"/>
      <w:r w:rsidRPr="00FF7C9C">
        <w:rPr>
          <w:rFonts w:ascii="Cambria" w:hAnsi="Cambria"/>
          <w:color w:val="000000" w:themeColor="text1"/>
          <w:sz w:val="22"/>
          <w:szCs w:val="22"/>
        </w:rPr>
        <w:t>Chodzko</w:t>
      </w:r>
      <w:proofErr w:type="spellEnd"/>
      <w:r w:rsidRPr="00FF7C9C">
        <w:rPr>
          <w:rFonts w:ascii="Cambria" w:hAnsi="Cambria"/>
          <w:color w:val="000000" w:themeColor="text1"/>
          <w:sz w:val="22"/>
          <w:szCs w:val="22"/>
        </w:rPr>
        <w:t xml:space="preserve"> </w:t>
      </w:r>
      <w:proofErr w:type="spellStart"/>
      <w:r w:rsidRPr="00FF7C9C">
        <w:rPr>
          <w:rFonts w:ascii="Cambria" w:hAnsi="Cambria"/>
          <w:color w:val="000000" w:themeColor="text1"/>
          <w:sz w:val="22"/>
          <w:szCs w:val="22"/>
        </w:rPr>
        <w:t>Zajko</w:t>
      </w:r>
      <w:proofErr w:type="spellEnd"/>
      <w:r w:rsidRPr="00FF7C9C">
        <w:rPr>
          <w:rFonts w:ascii="Cambria" w:hAnsi="Cambria"/>
          <w:color w:val="000000" w:themeColor="text1"/>
          <w:sz w:val="22"/>
          <w:szCs w:val="22"/>
        </w:rPr>
        <w:t xml:space="preserve"> (2020)</w:t>
      </w:r>
    </w:p>
    <w:p w14:paraId="1F5E9040" w14:textId="7273409D" w:rsidR="009E3018" w:rsidRPr="00FF7C9C" w:rsidRDefault="009E3018" w:rsidP="00DB07FD">
      <w:pPr>
        <w:rPr>
          <w:rFonts w:ascii="Cambria" w:hAnsi="Cambria"/>
          <w:color w:val="000000" w:themeColor="text1"/>
          <w:sz w:val="22"/>
          <w:szCs w:val="22"/>
        </w:rPr>
      </w:pPr>
      <w:r w:rsidRPr="00F50554">
        <w:rPr>
          <w:rFonts w:ascii="Cambria" w:hAnsi="Cambria"/>
          <w:color w:val="000000" w:themeColor="text1"/>
          <w:sz w:val="22"/>
          <w:szCs w:val="22"/>
          <w:highlight w:val="yellow"/>
        </w:rPr>
        <w:t xml:space="preserve">5-Year Review Committee: School of Molecular and Cellular Biology, Milan </w:t>
      </w:r>
      <w:proofErr w:type="spellStart"/>
      <w:r w:rsidRPr="00F50554">
        <w:rPr>
          <w:rFonts w:ascii="Cambria" w:hAnsi="Cambria"/>
          <w:color w:val="000000" w:themeColor="text1"/>
          <w:sz w:val="22"/>
          <w:szCs w:val="22"/>
          <w:highlight w:val="yellow"/>
        </w:rPr>
        <w:t>Bagchi</w:t>
      </w:r>
      <w:proofErr w:type="spellEnd"/>
      <w:r w:rsidRPr="00F50554">
        <w:rPr>
          <w:rFonts w:ascii="Cambria" w:hAnsi="Cambria"/>
          <w:color w:val="000000" w:themeColor="text1"/>
          <w:sz w:val="22"/>
          <w:szCs w:val="22"/>
          <w:highlight w:val="yellow"/>
        </w:rPr>
        <w:t xml:space="preserve"> (2022)</w:t>
      </w:r>
    </w:p>
    <w:p w14:paraId="612E3634" w14:textId="77777777" w:rsidR="009B3E9F" w:rsidRPr="00FF7C9C" w:rsidRDefault="009B3E9F" w:rsidP="009F3D56">
      <w:pPr>
        <w:pStyle w:val="Heading2"/>
        <w:ind w:left="360" w:hanging="360"/>
        <w:rPr>
          <w:rFonts w:ascii="Cambria" w:hAnsi="Cambria"/>
          <w:color w:val="000000" w:themeColor="text1"/>
          <w:sz w:val="22"/>
          <w:szCs w:val="22"/>
        </w:rPr>
      </w:pPr>
    </w:p>
    <w:p w14:paraId="44E244AE" w14:textId="77777777" w:rsidR="005A3E0C" w:rsidRPr="00FF7C9C" w:rsidRDefault="005A3E0C" w:rsidP="009F3D56">
      <w:pPr>
        <w:pStyle w:val="Heading2"/>
        <w:ind w:left="360" w:hanging="360"/>
        <w:rPr>
          <w:rFonts w:ascii="Cambria" w:hAnsi="Cambria"/>
          <w:color w:val="000000" w:themeColor="text1"/>
          <w:sz w:val="22"/>
          <w:szCs w:val="22"/>
        </w:rPr>
      </w:pPr>
      <w:r w:rsidRPr="00FF7C9C">
        <w:rPr>
          <w:rFonts w:ascii="Cambria" w:hAnsi="Cambria"/>
          <w:color w:val="000000" w:themeColor="text1"/>
          <w:sz w:val="22"/>
          <w:szCs w:val="22"/>
        </w:rPr>
        <w:t xml:space="preserve">Professional Affiliations, Memberships, and </w:t>
      </w:r>
      <w:proofErr w:type="spellStart"/>
      <w:r w:rsidRPr="00FF7C9C">
        <w:rPr>
          <w:rFonts w:ascii="Cambria" w:hAnsi="Cambria"/>
          <w:color w:val="000000" w:themeColor="text1"/>
          <w:sz w:val="22"/>
          <w:szCs w:val="22"/>
        </w:rPr>
        <w:t>Honoraries</w:t>
      </w:r>
      <w:proofErr w:type="spellEnd"/>
    </w:p>
    <w:p w14:paraId="37718E3E" w14:textId="77777777" w:rsidR="00702AC6" w:rsidRPr="00FF7C9C" w:rsidRDefault="00702AC6" w:rsidP="009F3D56">
      <w:pPr>
        <w:widowControl w:val="0"/>
        <w:ind w:left="360" w:hanging="360"/>
        <w:rPr>
          <w:rFonts w:ascii="Cambria" w:hAnsi="Cambria"/>
          <w:color w:val="000000" w:themeColor="text1"/>
          <w:sz w:val="22"/>
          <w:szCs w:val="22"/>
        </w:rPr>
      </w:pPr>
      <w:r w:rsidRPr="00FF7C9C">
        <w:rPr>
          <w:rFonts w:ascii="Cambria" w:hAnsi="Cambria"/>
          <w:color w:val="000000" w:themeColor="text1"/>
          <w:sz w:val="22"/>
          <w:szCs w:val="22"/>
        </w:rPr>
        <w:t>European Society of Evolutionary Biology, 2007</w:t>
      </w:r>
      <w:r w:rsidR="000855B0" w:rsidRPr="00FF7C9C">
        <w:rPr>
          <w:rFonts w:ascii="Cambria" w:hAnsi="Cambria"/>
          <w:color w:val="000000" w:themeColor="text1"/>
          <w:sz w:val="22"/>
          <w:szCs w:val="22"/>
        </w:rPr>
        <w:t>, 2011</w:t>
      </w:r>
    </w:p>
    <w:p w14:paraId="1A6AC1DC" w14:textId="77777777" w:rsidR="00702AC6" w:rsidRPr="00FF7C9C" w:rsidRDefault="00702AC6" w:rsidP="009F3D56">
      <w:pPr>
        <w:widowControl w:val="0"/>
        <w:ind w:left="360" w:hanging="360"/>
        <w:rPr>
          <w:rFonts w:ascii="Cambria" w:hAnsi="Cambria"/>
          <w:color w:val="000000" w:themeColor="text1"/>
          <w:sz w:val="22"/>
          <w:szCs w:val="22"/>
        </w:rPr>
      </w:pPr>
      <w:r w:rsidRPr="00FD4920">
        <w:rPr>
          <w:rFonts w:ascii="Cambria" w:hAnsi="Cambria"/>
          <w:color w:val="000000" w:themeColor="text1"/>
          <w:sz w:val="22"/>
          <w:szCs w:val="22"/>
          <w:highlight w:val="yellow"/>
        </w:rPr>
        <w:t>American Society of Naturalists, 2005-present</w:t>
      </w:r>
    </w:p>
    <w:p w14:paraId="0C9BC687" w14:textId="77777777" w:rsidR="00A5529F" w:rsidRPr="00FF7C9C" w:rsidRDefault="005C7E2E" w:rsidP="009F3D56">
      <w:pPr>
        <w:widowControl w:val="0"/>
        <w:ind w:left="360" w:hanging="360"/>
        <w:rPr>
          <w:rFonts w:ascii="Cambria" w:hAnsi="Cambria"/>
          <w:color w:val="000000" w:themeColor="text1"/>
          <w:sz w:val="22"/>
          <w:szCs w:val="22"/>
        </w:rPr>
      </w:pPr>
      <w:r w:rsidRPr="00FF7C9C">
        <w:rPr>
          <w:rFonts w:ascii="Cambria" w:hAnsi="Cambria"/>
          <w:color w:val="000000" w:themeColor="text1"/>
          <w:sz w:val="22"/>
          <w:szCs w:val="22"/>
        </w:rPr>
        <w:tab/>
        <w:t>Joint Meeting Committee Rep, 2014-2016</w:t>
      </w:r>
    </w:p>
    <w:p w14:paraId="4F1BE5F6" w14:textId="77777777" w:rsidR="00A5529F" w:rsidRPr="00FF7C9C" w:rsidRDefault="00A5529F" w:rsidP="009F3D56">
      <w:pPr>
        <w:tabs>
          <w:tab w:val="left" w:pos="-2160"/>
        </w:tabs>
        <w:ind w:left="360" w:right="-360" w:hanging="360"/>
        <w:rPr>
          <w:rFonts w:ascii="Cambria" w:hAnsi="Cambria"/>
          <w:color w:val="000000" w:themeColor="text1"/>
          <w:sz w:val="22"/>
          <w:szCs w:val="22"/>
        </w:rPr>
      </w:pPr>
      <w:r w:rsidRPr="00FF7C9C">
        <w:rPr>
          <w:rFonts w:ascii="Cambria" w:hAnsi="Cambria"/>
          <w:color w:val="000000" w:themeColor="text1"/>
          <w:sz w:val="22"/>
          <w:szCs w:val="22"/>
        </w:rPr>
        <w:t>Committee Member to Help Organize ASN Stand Alone meeting in Asilomar, 2014</w:t>
      </w:r>
    </w:p>
    <w:p w14:paraId="7C51DBB1" w14:textId="77777777" w:rsidR="00A5529F" w:rsidRPr="00FF7C9C" w:rsidRDefault="005C7E2E" w:rsidP="009F3D56">
      <w:pPr>
        <w:widowControl w:val="0"/>
        <w:ind w:left="360" w:hanging="360"/>
        <w:rPr>
          <w:rFonts w:ascii="Cambria" w:hAnsi="Cambria"/>
          <w:color w:val="000000" w:themeColor="text1"/>
          <w:sz w:val="22"/>
          <w:szCs w:val="22"/>
        </w:rPr>
      </w:pPr>
      <w:r w:rsidRPr="00FF7C9C">
        <w:rPr>
          <w:rFonts w:ascii="Cambria" w:hAnsi="Cambria"/>
          <w:color w:val="000000" w:themeColor="text1"/>
          <w:sz w:val="22"/>
          <w:szCs w:val="22"/>
        </w:rPr>
        <w:t xml:space="preserve"> </w:t>
      </w:r>
      <w:r w:rsidR="00A5529F" w:rsidRPr="00FF7C9C">
        <w:rPr>
          <w:rFonts w:ascii="Cambria" w:hAnsi="Cambria"/>
          <w:color w:val="000000" w:themeColor="text1"/>
          <w:sz w:val="22"/>
          <w:szCs w:val="22"/>
        </w:rPr>
        <w:tab/>
        <w:t>ASN Student Research Award Committee, 2013-2015 (chair in 2015)</w:t>
      </w:r>
    </w:p>
    <w:p w14:paraId="2B227F60" w14:textId="19A6E69A" w:rsidR="004823D7" w:rsidRPr="00FF7C9C" w:rsidRDefault="005A3E0C" w:rsidP="004823D7">
      <w:pPr>
        <w:widowControl w:val="0"/>
        <w:ind w:left="360" w:hanging="360"/>
        <w:rPr>
          <w:rFonts w:ascii="Cambria" w:hAnsi="Cambria"/>
          <w:color w:val="000000" w:themeColor="text1"/>
          <w:sz w:val="22"/>
          <w:szCs w:val="22"/>
        </w:rPr>
      </w:pPr>
      <w:r w:rsidRPr="00FD4920">
        <w:rPr>
          <w:rFonts w:ascii="Cambria" w:hAnsi="Cambria"/>
          <w:color w:val="000000" w:themeColor="text1"/>
          <w:sz w:val="22"/>
          <w:szCs w:val="22"/>
          <w:highlight w:val="yellow"/>
        </w:rPr>
        <w:t>Socie</w:t>
      </w:r>
      <w:r w:rsidR="003572FF" w:rsidRPr="00FD4920">
        <w:rPr>
          <w:rFonts w:ascii="Cambria" w:hAnsi="Cambria"/>
          <w:color w:val="000000" w:themeColor="text1"/>
          <w:sz w:val="22"/>
          <w:szCs w:val="22"/>
          <w:highlight w:val="yellow"/>
        </w:rPr>
        <w:t xml:space="preserve">ty for the Study of Evolution, </w:t>
      </w:r>
      <w:r w:rsidRPr="00FD4920">
        <w:rPr>
          <w:rFonts w:ascii="Cambria" w:hAnsi="Cambria"/>
          <w:color w:val="000000" w:themeColor="text1"/>
          <w:sz w:val="22"/>
          <w:szCs w:val="22"/>
          <w:highlight w:val="yellow"/>
        </w:rPr>
        <w:t xml:space="preserve">1996 </w:t>
      </w:r>
      <w:r w:rsidR="005C7E2E" w:rsidRPr="00FD4920">
        <w:rPr>
          <w:rFonts w:ascii="Cambria" w:hAnsi="Cambria"/>
          <w:color w:val="000000" w:themeColor="text1"/>
          <w:sz w:val="22"/>
          <w:szCs w:val="22"/>
          <w:highlight w:val="yellow"/>
        </w:rPr>
        <w:t>–</w:t>
      </w:r>
      <w:r w:rsidRPr="00FD4920">
        <w:rPr>
          <w:rFonts w:ascii="Cambria" w:hAnsi="Cambria"/>
          <w:color w:val="000000" w:themeColor="text1"/>
          <w:sz w:val="22"/>
          <w:szCs w:val="22"/>
          <w:highlight w:val="yellow"/>
        </w:rPr>
        <w:t xml:space="preserve"> present</w:t>
      </w:r>
    </w:p>
    <w:p w14:paraId="432EEBD2" w14:textId="3F3DF527" w:rsidR="005C7E2E" w:rsidRPr="00FF7C9C" w:rsidRDefault="005C7E2E" w:rsidP="009F3D56">
      <w:pPr>
        <w:widowControl w:val="0"/>
        <w:ind w:left="360" w:hanging="360"/>
        <w:rPr>
          <w:rFonts w:ascii="Cambria" w:hAnsi="Cambria"/>
          <w:color w:val="000000" w:themeColor="text1"/>
          <w:sz w:val="22"/>
          <w:szCs w:val="22"/>
        </w:rPr>
      </w:pPr>
      <w:r w:rsidRPr="00FF7C9C">
        <w:rPr>
          <w:rFonts w:ascii="Cambria" w:hAnsi="Cambria"/>
          <w:color w:val="000000" w:themeColor="text1"/>
          <w:sz w:val="22"/>
          <w:szCs w:val="22"/>
        </w:rPr>
        <w:tab/>
        <w:t>Council Member 2016-</w:t>
      </w:r>
      <w:r w:rsidR="00050CB2" w:rsidRPr="00FF7C9C">
        <w:rPr>
          <w:rFonts w:ascii="Cambria" w:hAnsi="Cambria"/>
          <w:color w:val="000000" w:themeColor="text1"/>
          <w:sz w:val="22"/>
          <w:szCs w:val="22"/>
        </w:rPr>
        <w:t>2018</w:t>
      </w:r>
    </w:p>
    <w:p w14:paraId="7A19BAB7" w14:textId="23C879AD" w:rsidR="00A5529F" w:rsidRPr="00FF7C9C" w:rsidRDefault="00A5529F" w:rsidP="009F3D56">
      <w:pPr>
        <w:widowControl w:val="0"/>
        <w:ind w:left="360" w:hanging="360"/>
        <w:rPr>
          <w:rFonts w:ascii="Cambria" w:hAnsi="Cambria"/>
          <w:color w:val="000000" w:themeColor="text1"/>
          <w:sz w:val="22"/>
          <w:szCs w:val="22"/>
        </w:rPr>
      </w:pPr>
      <w:r w:rsidRPr="00FF7C9C">
        <w:rPr>
          <w:rFonts w:ascii="Cambria" w:hAnsi="Cambria"/>
          <w:color w:val="000000" w:themeColor="text1"/>
          <w:sz w:val="22"/>
          <w:szCs w:val="22"/>
        </w:rPr>
        <w:tab/>
        <w:t>Rosemary Grant Award Committee, 2016-</w:t>
      </w:r>
      <w:r w:rsidR="00050CB2" w:rsidRPr="00FF7C9C">
        <w:rPr>
          <w:rFonts w:ascii="Cambria" w:hAnsi="Cambria"/>
          <w:color w:val="000000" w:themeColor="text1"/>
          <w:sz w:val="22"/>
          <w:szCs w:val="22"/>
        </w:rPr>
        <w:t>2018</w:t>
      </w:r>
    </w:p>
    <w:p w14:paraId="481D001B" w14:textId="77777777" w:rsidR="00A5529F" w:rsidRPr="00FF7C9C" w:rsidRDefault="00A5529F" w:rsidP="009F3D56">
      <w:pPr>
        <w:widowControl w:val="0"/>
        <w:ind w:left="360" w:hanging="360"/>
        <w:rPr>
          <w:rFonts w:ascii="Cambria" w:hAnsi="Cambria"/>
          <w:color w:val="000000" w:themeColor="text1"/>
          <w:sz w:val="22"/>
          <w:szCs w:val="22"/>
        </w:rPr>
      </w:pPr>
      <w:r w:rsidRPr="00FF7C9C">
        <w:rPr>
          <w:rFonts w:ascii="Cambria" w:hAnsi="Cambria"/>
          <w:color w:val="000000" w:themeColor="text1"/>
          <w:sz w:val="22"/>
          <w:szCs w:val="22"/>
        </w:rPr>
        <w:tab/>
        <w:t>Hamilton Award Committee, 2012-2015</w:t>
      </w:r>
    </w:p>
    <w:p w14:paraId="1B99EEF1" w14:textId="77777777" w:rsidR="00A5529F" w:rsidRPr="00FF7C9C" w:rsidRDefault="00A5529F" w:rsidP="009F3D56">
      <w:pPr>
        <w:widowControl w:val="0"/>
        <w:ind w:left="360" w:hanging="360"/>
        <w:rPr>
          <w:rFonts w:ascii="Cambria" w:hAnsi="Cambria"/>
          <w:color w:val="000000" w:themeColor="text1"/>
          <w:sz w:val="22"/>
          <w:szCs w:val="22"/>
        </w:rPr>
      </w:pPr>
      <w:r w:rsidRPr="00FF7C9C">
        <w:rPr>
          <w:rFonts w:ascii="Cambria" w:hAnsi="Cambria"/>
          <w:color w:val="000000" w:themeColor="text1"/>
          <w:sz w:val="22"/>
          <w:szCs w:val="22"/>
        </w:rPr>
        <w:tab/>
        <w:t>Education Committee, 2017-present</w:t>
      </w:r>
    </w:p>
    <w:p w14:paraId="7B7052F0" w14:textId="0A6F15C2" w:rsidR="005A3E0C" w:rsidRPr="00FF7C9C" w:rsidRDefault="005A3E0C" w:rsidP="009F3D56">
      <w:pPr>
        <w:widowControl w:val="0"/>
        <w:ind w:left="360" w:hanging="360"/>
        <w:rPr>
          <w:rFonts w:ascii="Cambria" w:hAnsi="Cambria"/>
          <w:color w:val="000000" w:themeColor="text1"/>
          <w:sz w:val="22"/>
          <w:szCs w:val="22"/>
        </w:rPr>
      </w:pPr>
      <w:r w:rsidRPr="00FF7C9C">
        <w:rPr>
          <w:rFonts w:ascii="Cambria" w:hAnsi="Cambria"/>
          <w:color w:val="000000" w:themeColor="text1"/>
          <w:sz w:val="22"/>
          <w:szCs w:val="22"/>
        </w:rPr>
        <w:t xml:space="preserve">International Society of Behavioral Ecology, 1994 - </w:t>
      </w:r>
      <w:r w:rsidR="004823D7" w:rsidRPr="00FF7C9C">
        <w:rPr>
          <w:rFonts w:ascii="Cambria" w:hAnsi="Cambria"/>
          <w:color w:val="000000" w:themeColor="text1"/>
          <w:sz w:val="22"/>
          <w:szCs w:val="22"/>
        </w:rPr>
        <w:t>2018</w:t>
      </w:r>
    </w:p>
    <w:p w14:paraId="1F2AB4A8" w14:textId="77777777" w:rsidR="005A3E0C" w:rsidRPr="00FF7C9C" w:rsidRDefault="005A3E0C" w:rsidP="009F3D56">
      <w:pPr>
        <w:widowControl w:val="0"/>
        <w:ind w:left="360" w:hanging="360"/>
        <w:rPr>
          <w:rFonts w:ascii="Cambria" w:hAnsi="Cambria"/>
          <w:color w:val="000000" w:themeColor="text1"/>
          <w:sz w:val="22"/>
          <w:szCs w:val="22"/>
        </w:rPr>
      </w:pPr>
      <w:r w:rsidRPr="00FF7C9C">
        <w:rPr>
          <w:rFonts w:ascii="Cambria" w:hAnsi="Cambria"/>
          <w:color w:val="000000" w:themeColor="text1"/>
          <w:sz w:val="22"/>
          <w:szCs w:val="22"/>
        </w:rPr>
        <w:t>Animal Behavior Society, 1995 - present</w:t>
      </w:r>
    </w:p>
    <w:p w14:paraId="4461410F" w14:textId="5806E249" w:rsidR="005A3E0C" w:rsidRPr="00FF7C9C" w:rsidRDefault="005A3E0C" w:rsidP="009F3D56">
      <w:pPr>
        <w:widowControl w:val="0"/>
        <w:ind w:left="360" w:hanging="360"/>
        <w:rPr>
          <w:rFonts w:ascii="Cambria" w:hAnsi="Cambria"/>
          <w:color w:val="000000" w:themeColor="text1"/>
          <w:sz w:val="22"/>
          <w:szCs w:val="22"/>
        </w:rPr>
      </w:pPr>
      <w:r w:rsidRPr="00FF7C9C">
        <w:rPr>
          <w:rFonts w:ascii="Cambria" w:hAnsi="Cambria"/>
          <w:color w:val="000000" w:themeColor="text1"/>
          <w:sz w:val="22"/>
          <w:szCs w:val="22"/>
        </w:rPr>
        <w:t>Ameri</w:t>
      </w:r>
      <w:r w:rsidR="00702AC6" w:rsidRPr="00FF7C9C">
        <w:rPr>
          <w:rFonts w:ascii="Cambria" w:hAnsi="Cambria"/>
          <w:color w:val="000000" w:themeColor="text1"/>
          <w:sz w:val="22"/>
          <w:szCs w:val="22"/>
        </w:rPr>
        <w:t>can Society of Ichthyology and H</w:t>
      </w:r>
      <w:r w:rsidRPr="00FF7C9C">
        <w:rPr>
          <w:rFonts w:ascii="Cambria" w:hAnsi="Cambria"/>
          <w:color w:val="000000" w:themeColor="text1"/>
          <w:sz w:val="22"/>
          <w:szCs w:val="22"/>
        </w:rPr>
        <w:t xml:space="preserve">erpetology, 1999 </w:t>
      </w:r>
      <w:r w:rsidR="004823D7" w:rsidRPr="00FF7C9C">
        <w:rPr>
          <w:rFonts w:ascii="Cambria" w:hAnsi="Cambria"/>
          <w:color w:val="000000" w:themeColor="text1"/>
          <w:sz w:val="22"/>
          <w:szCs w:val="22"/>
        </w:rPr>
        <w:t>–</w:t>
      </w:r>
      <w:r w:rsidRPr="00FF7C9C">
        <w:rPr>
          <w:rFonts w:ascii="Cambria" w:hAnsi="Cambria"/>
          <w:color w:val="000000" w:themeColor="text1"/>
          <w:sz w:val="22"/>
          <w:szCs w:val="22"/>
        </w:rPr>
        <w:t xml:space="preserve"> present</w:t>
      </w:r>
    </w:p>
    <w:p w14:paraId="3E05D051" w14:textId="5B70B09C" w:rsidR="004823D7" w:rsidRPr="00FF7C9C" w:rsidRDefault="004823D7" w:rsidP="009F3D56">
      <w:pPr>
        <w:widowControl w:val="0"/>
        <w:ind w:left="360" w:hanging="360"/>
        <w:rPr>
          <w:rFonts w:ascii="Cambria" w:hAnsi="Cambria"/>
          <w:color w:val="000000" w:themeColor="text1"/>
          <w:sz w:val="22"/>
          <w:szCs w:val="22"/>
        </w:rPr>
      </w:pPr>
      <w:r w:rsidRPr="00FF7C9C">
        <w:rPr>
          <w:rFonts w:ascii="Cambria" w:hAnsi="Cambria"/>
          <w:color w:val="000000" w:themeColor="text1"/>
          <w:sz w:val="22"/>
          <w:szCs w:val="22"/>
        </w:rPr>
        <w:t>American Association for the Advancement of Science, 2005-present</w:t>
      </w:r>
    </w:p>
    <w:p w14:paraId="6209C6D8" w14:textId="77777777" w:rsidR="005A3E0C" w:rsidRPr="00FF7C9C" w:rsidRDefault="005A3E0C" w:rsidP="009F3D56">
      <w:pPr>
        <w:widowControl w:val="0"/>
        <w:ind w:left="360" w:hanging="360"/>
        <w:rPr>
          <w:rFonts w:ascii="Cambria" w:hAnsi="Cambria"/>
          <w:color w:val="000000" w:themeColor="text1"/>
          <w:sz w:val="22"/>
          <w:szCs w:val="22"/>
        </w:rPr>
      </w:pPr>
      <w:r w:rsidRPr="00FF7C9C">
        <w:rPr>
          <w:rFonts w:ascii="Cambria" w:hAnsi="Cambria"/>
          <w:color w:val="000000" w:themeColor="text1"/>
          <w:sz w:val="22"/>
          <w:szCs w:val="22"/>
        </w:rPr>
        <w:t xml:space="preserve">Sigma Delta Epsilon - Graduate Women in Science - Omega Chapter, 1996 – </w:t>
      </w:r>
      <w:r w:rsidR="00702AC6" w:rsidRPr="00FF7C9C">
        <w:rPr>
          <w:rFonts w:ascii="Cambria" w:hAnsi="Cambria"/>
          <w:color w:val="000000" w:themeColor="text1"/>
          <w:sz w:val="22"/>
          <w:szCs w:val="22"/>
        </w:rPr>
        <w:t>2005</w:t>
      </w:r>
    </w:p>
    <w:p w14:paraId="2C1E49FA" w14:textId="77777777" w:rsidR="00682BA4" w:rsidRPr="00FF7C9C" w:rsidRDefault="000855B0" w:rsidP="009F3D56">
      <w:pPr>
        <w:widowControl w:val="0"/>
        <w:ind w:left="360" w:hanging="360"/>
        <w:rPr>
          <w:rFonts w:ascii="Cambria" w:hAnsi="Cambria"/>
          <w:color w:val="000000" w:themeColor="text1"/>
          <w:sz w:val="22"/>
          <w:szCs w:val="22"/>
        </w:rPr>
      </w:pPr>
      <w:r w:rsidRPr="00FF7C9C">
        <w:rPr>
          <w:rFonts w:ascii="Cambria" w:hAnsi="Cambria"/>
          <w:color w:val="000000" w:themeColor="text1"/>
          <w:sz w:val="22"/>
          <w:szCs w:val="22"/>
        </w:rPr>
        <w:t>Sigma Xi – 2007-present</w:t>
      </w:r>
    </w:p>
    <w:p w14:paraId="2108B8D0" w14:textId="77777777" w:rsidR="000855B0" w:rsidRPr="00FF7C9C" w:rsidRDefault="000855B0" w:rsidP="009F3D56">
      <w:pPr>
        <w:widowControl w:val="0"/>
        <w:ind w:left="360" w:hanging="360"/>
        <w:rPr>
          <w:rFonts w:ascii="Cambria" w:hAnsi="Cambria"/>
          <w:color w:val="000000" w:themeColor="text1"/>
          <w:sz w:val="22"/>
          <w:szCs w:val="22"/>
        </w:rPr>
      </w:pPr>
    </w:p>
    <w:p w14:paraId="66A6D7DB" w14:textId="1A78DBE9" w:rsidR="00682BA4" w:rsidRPr="00FF7C9C" w:rsidRDefault="00682BA4" w:rsidP="00682BA4">
      <w:pPr>
        <w:widowControl w:val="0"/>
        <w:rPr>
          <w:rFonts w:ascii="Cambria" w:hAnsi="Cambria"/>
          <w:color w:val="000000" w:themeColor="text1"/>
          <w:sz w:val="22"/>
          <w:szCs w:val="22"/>
        </w:rPr>
      </w:pPr>
      <w:r w:rsidRPr="00FF7C9C">
        <w:rPr>
          <w:rFonts w:ascii="Cambria" w:hAnsi="Cambria"/>
          <w:b/>
          <w:color w:val="000000" w:themeColor="text1"/>
          <w:sz w:val="22"/>
          <w:szCs w:val="22"/>
        </w:rPr>
        <w:t>Broader Community Service</w:t>
      </w:r>
    </w:p>
    <w:p w14:paraId="2BA93092" w14:textId="1AED1B1A" w:rsidR="00D620EF" w:rsidRPr="00FF7C9C" w:rsidRDefault="00D620EF" w:rsidP="00682BA4">
      <w:pPr>
        <w:widowControl w:val="0"/>
        <w:rPr>
          <w:rFonts w:ascii="Cambria" w:hAnsi="Cambria"/>
          <w:color w:val="000000" w:themeColor="text1"/>
          <w:sz w:val="22"/>
          <w:szCs w:val="22"/>
        </w:rPr>
      </w:pPr>
      <w:r w:rsidRPr="00FF7C9C">
        <w:rPr>
          <w:rFonts w:ascii="Cambria" w:hAnsi="Cambria"/>
          <w:i/>
          <w:iCs/>
          <w:color w:val="000000" w:themeColor="text1"/>
          <w:sz w:val="22"/>
          <w:szCs w:val="22"/>
        </w:rPr>
        <w:t>Leadership</w:t>
      </w:r>
    </w:p>
    <w:p w14:paraId="3CEC0E54" w14:textId="491AD1EB" w:rsidR="003D45AB" w:rsidRPr="00FF7C9C" w:rsidRDefault="00CE78C4" w:rsidP="00682BA4">
      <w:pPr>
        <w:widowControl w:val="0"/>
        <w:rPr>
          <w:rFonts w:ascii="Cambria" w:hAnsi="Cambria"/>
          <w:color w:val="000000" w:themeColor="text1"/>
          <w:sz w:val="22"/>
          <w:szCs w:val="22"/>
        </w:rPr>
      </w:pPr>
      <w:r w:rsidRPr="00FD4920">
        <w:rPr>
          <w:rFonts w:ascii="Cambria" w:hAnsi="Cambria"/>
          <w:color w:val="000000" w:themeColor="text1"/>
          <w:sz w:val="22"/>
          <w:szCs w:val="22"/>
          <w:highlight w:val="yellow"/>
        </w:rPr>
        <w:t>American Society of Naturalists - Treasurer (20</w:t>
      </w:r>
      <w:r w:rsidR="00383F55" w:rsidRPr="00FD4920">
        <w:rPr>
          <w:rFonts w:ascii="Cambria" w:hAnsi="Cambria"/>
          <w:color w:val="000000" w:themeColor="text1"/>
          <w:sz w:val="22"/>
          <w:szCs w:val="22"/>
          <w:highlight w:val="yellow"/>
        </w:rPr>
        <w:t>20-2022</w:t>
      </w:r>
      <w:r w:rsidRPr="00FD4920">
        <w:rPr>
          <w:rFonts w:ascii="Cambria" w:hAnsi="Cambria"/>
          <w:color w:val="000000" w:themeColor="text1"/>
          <w:sz w:val="22"/>
          <w:szCs w:val="22"/>
          <w:highlight w:val="yellow"/>
        </w:rPr>
        <w:t>)</w:t>
      </w:r>
    </w:p>
    <w:p w14:paraId="24F3FF1C" w14:textId="2ADF6BC5" w:rsidR="003D45AB" w:rsidRPr="00FF7C9C" w:rsidRDefault="003D45AB" w:rsidP="00682BA4">
      <w:pPr>
        <w:widowControl w:val="0"/>
        <w:rPr>
          <w:rFonts w:ascii="Cambria" w:hAnsi="Cambria"/>
          <w:color w:val="000000" w:themeColor="text1"/>
          <w:sz w:val="22"/>
          <w:szCs w:val="22"/>
        </w:rPr>
      </w:pPr>
      <w:r w:rsidRPr="00FF7C9C">
        <w:rPr>
          <w:rFonts w:ascii="Cambria" w:hAnsi="Cambria"/>
          <w:color w:val="000000" w:themeColor="text1"/>
          <w:sz w:val="22"/>
          <w:szCs w:val="22"/>
        </w:rPr>
        <w:t>American Society of Naturalists Representative to ‘Safe Evolution’ Committee (2020 – present)</w:t>
      </w:r>
    </w:p>
    <w:p w14:paraId="29B3D3A9" w14:textId="69F7BB8E" w:rsidR="000E55A6" w:rsidRPr="00FF7C9C" w:rsidRDefault="000E55A6" w:rsidP="00682BA4">
      <w:pPr>
        <w:widowControl w:val="0"/>
        <w:rPr>
          <w:rFonts w:ascii="Cambria" w:hAnsi="Cambria"/>
          <w:color w:val="000000" w:themeColor="text1"/>
          <w:sz w:val="22"/>
          <w:szCs w:val="22"/>
        </w:rPr>
      </w:pPr>
      <w:r w:rsidRPr="00FF7C9C">
        <w:rPr>
          <w:rFonts w:ascii="Cambria" w:hAnsi="Cambria"/>
          <w:color w:val="000000" w:themeColor="text1"/>
          <w:sz w:val="22"/>
          <w:szCs w:val="22"/>
        </w:rPr>
        <w:t xml:space="preserve">American Society of Naturalists - </w:t>
      </w:r>
      <w:r w:rsidR="008B3C90" w:rsidRPr="00FF7C9C">
        <w:rPr>
          <w:rFonts w:ascii="Cambria" w:hAnsi="Cambria"/>
          <w:color w:val="000000" w:themeColor="text1"/>
          <w:sz w:val="22"/>
          <w:szCs w:val="22"/>
        </w:rPr>
        <w:t>Joint Meeting</w:t>
      </w:r>
      <w:r w:rsidRPr="00FF7C9C">
        <w:rPr>
          <w:rFonts w:ascii="Cambria" w:hAnsi="Cambria"/>
          <w:color w:val="000000" w:themeColor="text1"/>
          <w:sz w:val="22"/>
          <w:szCs w:val="22"/>
        </w:rPr>
        <w:t xml:space="preserve"> Committee</w:t>
      </w:r>
      <w:r w:rsidR="00D620EF" w:rsidRPr="00FF7C9C">
        <w:rPr>
          <w:rFonts w:ascii="Cambria" w:hAnsi="Cambria"/>
          <w:color w:val="000000" w:themeColor="text1"/>
          <w:sz w:val="22"/>
          <w:szCs w:val="22"/>
        </w:rPr>
        <w:t xml:space="preserve"> Representative</w:t>
      </w:r>
      <w:r w:rsidRPr="00FF7C9C">
        <w:rPr>
          <w:rFonts w:ascii="Cambria" w:hAnsi="Cambria"/>
          <w:color w:val="000000" w:themeColor="text1"/>
          <w:sz w:val="22"/>
          <w:szCs w:val="22"/>
        </w:rPr>
        <w:t xml:space="preserve"> (January 2014-</w:t>
      </w:r>
      <w:r w:rsidR="00AA5A19" w:rsidRPr="00FF7C9C">
        <w:rPr>
          <w:rFonts w:ascii="Cambria" w:hAnsi="Cambria"/>
          <w:color w:val="000000" w:themeColor="text1"/>
          <w:sz w:val="22"/>
          <w:szCs w:val="22"/>
        </w:rPr>
        <w:t>2017</w:t>
      </w:r>
      <w:r w:rsidRPr="00FF7C9C">
        <w:rPr>
          <w:rFonts w:ascii="Cambria" w:hAnsi="Cambria"/>
          <w:color w:val="000000" w:themeColor="text1"/>
          <w:sz w:val="22"/>
          <w:szCs w:val="22"/>
        </w:rPr>
        <w:t>)</w:t>
      </w:r>
    </w:p>
    <w:p w14:paraId="29696430" w14:textId="77777777" w:rsidR="00D620EF" w:rsidRPr="00FF7C9C" w:rsidRDefault="00D620EF" w:rsidP="00D620EF">
      <w:pPr>
        <w:widowControl w:val="0"/>
        <w:rPr>
          <w:rFonts w:ascii="Cambria" w:hAnsi="Cambria"/>
          <w:color w:val="000000" w:themeColor="text1"/>
          <w:sz w:val="22"/>
          <w:szCs w:val="22"/>
        </w:rPr>
      </w:pPr>
      <w:r w:rsidRPr="00FF7C9C">
        <w:rPr>
          <w:rFonts w:ascii="Cambria" w:hAnsi="Cambria"/>
          <w:color w:val="000000" w:themeColor="text1"/>
          <w:sz w:val="22"/>
          <w:szCs w:val="22"/>
        </w:rPr>
        <w:t>Society for the Study of Evolution – Council Member (2015-2018)</w:t>
      </w:r>
    </w:p>
    <w:p w14:paraId="5FE32E05" w14:textId="4B354E44" w:rsidR="00D620EF" w:rsidRPr="00FF7C9C" w:rsidRDefault="00D620EF" w:rsidP="00682BA4">
      <w:pPr>
        <w:widowControl w:val="0"/>
        <w:rPr>
          <w:rFonts w:ascii="Cambria" w:hAnsi="Cambria"/>
          <w:color w:val="000000" w:themeColor="text1"/>
          <w:sz w:val="22"/>
          <w:szCs w:val="22"/>
        </w:rPr>
      </w:pPr>
    </w:p>
    <w:p w14:paraId="570875D2" w14:textId="4A72E923" w:rsidR="00D620EF" w:rsidRPr="00FF7C9C" w:rsidRDefault="00D620EF" w:rsidP="00682BA4">
      <w:pPr>
        <w:widowControl w:val="0"/>
        <w:rPr>
          <w:rFonts w:ascii="Cambria" w:hAnsi="Cambria"/>
          <w:i/>
          <w:iCs/>
          <w:color w:val="000000" w:themeColor="text1"/>
          <w:sz w:val="22"/>
          <w:szCs w:val="22"/>
        </w:rPr>
      </w:pPr>
      <w:r w:rsidRPr="00FF7C9C">
        <w:rPr>
          <w:rFonts w:ascii="Cambria" w:hAnsi="Cambria"/>
          <w:i/>
          <w:iCs/>
          <w:color w:val="000000" w:themeColor="text1"/>
          <w:sz w:val="22"/>
          <w:szCs w:val="22"/>
        </w:rPr>
        <w:t>Committees and Service</w:t>
      </w:r>
    </w:p>
    <w:p w14:paraId="72CBD1D5" w14:textId="77777777" w:rsidR="000E55A6" w:rsidRPr="00FF7C9C" w:rsidRDefault="000E55A6" w:rsidP="00682BA4">
      <w:pPr>
        <w:widowControl w:val="0"/>
        <w:rPr>
          <w:rFonts w:ascii="Cambria" w:hAnsi="Cambria"/>
          <w:color w:val="000000" w:themeColor="text1"/>
          <w:sz w:val="22"/>
          <w:szCs w:val="22"/>
        </w:rPr>
      </w:pPr>
      <w:r w:rsidRPr="00FF7C9C">
        <w:rPr>
          <w:rFonts w:ascii="Cambria" w:hAnsi="Cambria"/>
          <w:color w:val="000000" w:themeColor="text1"/>
          <w:sz w:val="22"/>
          <w:szCs w:val="22"/>
        </w:rPr>
        <w:t>American Society of Naturalists - Meeting Organizer for Asilomar Meeting, January 2014</w:t>
      </w:r>
    </w:p>
    <w:p w14:paraId="103DD79C" w14:textId="77777777" w:rsidR="00A768A7" w:rsidRPr="00FF7C9C" w:rsidRDefault="00A768A7" w:rsidP="00682BA4">
      <w:pPr>
        <w:widowControl w:val="0"/>
        <w:rPr>
          <w:rFonts w:ascii="Cambria" w:hAnsi="Cambria"/>
          <w:color w:val="000000" w:themeColor="text1"/>
          <w:sz w:val="22"/>
          <w:szCs w:val="22"/>
        </w:rPr>
      </w:pPr>
      <w:r w:rsidRPr="00FF7C9C">
        <w:rPr>
          <w:rFonts w:ascii="Cambria" w:hAnsi="Cambria"/>
          <w:color w:val="000000" w:themeColor="text1"/>
          <w:sz w:val="22"/>
          <w:szCs w:val="22"/>
        </w:rPr>
        <w:t>American Society of Naturalists - Student Research Award (2012-2014, chair 2014)</w:t>
      </w:r>
    </w:p>
    <w:p w14:paraId="2F853FA2" w14:textId="7EDAC29E" w:rsidR="00682BA4" w:rsidRPr="00FF7C9C" w:rsidRDefault="00682BA4" w:rsidP="00682BA4">
      <w:pPr>
        <w:widowControl w:val="0"/>
        <w:rPr>
          <w:rFonts w:ascii="Cambria" w:hAnsi="Cambria"/>
          <w:color w:val="000000" w:themeColor="text1"/>
          <w:sz w:val="22"/>
          <w:szCs w:val="22"/>
        </w:rPr>
      </w:pPr>
      <w:r w:rsidRPr="00FF7C9C">
        <w:rPr>
          <w:rFonts w:ascii="Cambria" w:hAnsi="Cambria"/>
          <w:color w:val="000000" w:themeColor="text1"/>
          <w:sz w:val="22"/>
          <w:szCs w:val="22"/>
        </w:rPr>
        <w:t>Society for the Study of Evolution – Hamilton Award Committee (2008-201</w:t>
      </w:r>
      <w:r w:rsidR="00A768A7" w:rsidRPr="00FF7C9C">
        <w:rPr>
          <w:rFonts w:ascii="Cambria" w:hAnsi="Cambria"/>
          <w:color w:val="000000" w:themeColor="text1"/>
          <w:sz w:val="22"/>
          <w:szCs w:val="22"/>
        </w:rPr>
        <w:t>3</w:t>
      </w:r>
      <w:r w:rsidR="003572FF" w:rsidRPr="00FF7C9C">
        <w:rPr>
          <w:rFonts w:ascii="Cambria" w:hAnsi="Cambria"/>
          <w:color w:val="000000" w:themeColor="text1"/>
          <w:sz w:val="22"/>
          <w:szCs w:val="22"/>
        </w:rPr>
        <w:t>, 2015</w:t>
      </w:r>
      <w:r w:rsidRPr="00FF7C9C">
        <w:rPr>
          <w:rFonts w:ascii="Cambria" w:hAnsi="Cambria"/>
          <w:color w:val="000000" w:themeColor="text1"/>
          <w:sz w:val="22"/>
          <w:szCs w:val="22"/>
        </w:rPr>
        <w:t>)</w:t>
      </w:r>
    </w:p>
    <w:p w14:paraId="29692DAC" w14:textId="3CA3AA6E" w:rsidR="00144E95" w:rsidRPr="00FF7C9C" w:rsidRDefault="00144E95" w:rsidP="00682BA4">
      <w:pPr>
        <w:widowControl w:val="0"/>
        <w:rPr>
          <w:rFonts w:ascii="Cambria" w:hAnsi="Cambria"/>
          <w:color w:val="000000" w:themeColor="text1"/>
          <w:sz w:val="22"/>
          <w:szCs w:val="22"/>
        </w:rPr>
      </w:pPr>
      <w:r w:rsidRPr="00FF7C9C">
        <w:rPr>
          <w:rFonts w:ascii="Cambria" w:hAnsi="Cambria"/>
          <w:color w:val="000000" w:themeColor="text1"/>
          <w:sz w:val="22"/>
          <w:szCs w:val="22"/>
        </w:rPr>
        <w:t>Society for the Study of Evolution – Education Committee (2017-present)</w:t>
      </w:r>
    </w:p>
    <w:p w14:paraId="25E6FA07" w14:textId="77777777" w:rsidR="00682BA4" w:rsidRPr="00FF7C9C" w:rsidRDefault="00682BA4" w:rsidP="00682BA4">
      <w:pPr>
        <w:widowControl w:val="0"/>
        <w:rPr>
          <w:rFonts w:ascii="Cambria" w:hAnsi="Cambria"/>
          <w:color w:val="000000" w:themeColor="text1"/>
          <w:sz w:val="22"/>
          <w:szCs w:val="22"/>
        </w:rPr>
      </w:pPr>
      <w:r w:rsidRPr="00FF7C9C">
        <w:rPr>
          <w:rFonts w:ascii="Cambria" w:hAnsi="Cambria"/>
          <w:color w:val="000000" w:themeColor="text1"/>
          <w:sz w:val="22"/>
          <w:szCs w:val="22"/>
        </w:rPr>
        <w:t>National Science Foundation – Evolutionary Ecology Panel (Spring 2010)</w:t>
      </w:r>
    </w:p>
    <w:p w14:paraId="29129FA8" w14:textId="77777777" w:rsidR="000855B0" w:rsidRPr="00FF7C9C" w:rsidRDefault="000855B0" w:rsidP="00682BA4">
      <w:pPr>
        <w:widowControl w:val="0"/>
        <w:rPr>
          <w:rFonts w:ascii="Cambria" w:hAnsi="Cambria"/>
          <w:color w:val="000000" w:themeColor="text1"/>
          <w:sz w:val="22"/>
          <w:szCs w:val="22"/>
        </w:rPr>
      </w:pPr>
      <w:r w:rsidRPr="00FF7C9C">
        <w:rPr>
          <w:rFonts w:ascii="Cambria" w:hAnsi="Cambria"/>
          <w:color w:val="000000" w:themeColor="text1"/>
          <w:sz w:val="22"/>
          <w:szCs w:val="22"/>
        </w:rPr>
        <w:t>National Science Foundation – Evolutionary Ecology Panel (Spring 2011)</w:t>
      </w:r>
    </w:p>
    <w:p w14:paraId="4A83C3F3" w14:textId="3FBC2569" w:rsidR="00682BA4" w:rsidRPr="00FF7C9C" w:rsidRDefault="00A768A7">
      <w:pPr>
        <w:widowControl w:val="0"/>
        <w:rPr>
          <w:rFonts w:ascii="Cambria" w:hAnsi="Cambria"/>
          <w:color w:val="000000" w:themeColor="text1"/>
          <w:sz w:val="22"/>
          <w:szCs w:val="22"/>
        </w:rPr>
      </w:pPr>
      <w:r w:rsidRPr="00FF7C9C">
        <w:rPr>
          <w:rFonts w:ascii="Cambria" w:hAnsi="Cambria"/>
          <w:color w:val="000000" w:themeColor="text1"/>
          <w:sz w:val="22"/>
          <w:szCs w:val="22"/>
        </w:rPr>
        <w:t>National Science Foundation - Evolutionary Genetics Panel (Spring 2013)</w:t>
      </w:r>
    </w:p>
    <w:p w14:paraId="3EE52CEB" w14:textId="07A7E448" w:rsidR="00144E95" w:rsidRPr="00FF7C9C" w:rsidRDefault="00144E95" w:rsidP="00144E95">
      <w:pPr>
        <w:widowControl w:val="0"/>
        <w:rPr>
          <w:rFonts w:ascii="Cambria" w:hAnsi="Cambria"/>
          <w:color w:val="000000" w:themeColor="text1"/>
          <w:sz w:val="22"/>
          <w:szCs w:val="22"/>
        </w:rPr>
      </w:pPr>
      <w:r w:rsidRPr="00FD4920">
        <w:rPr>
          <w:rFonts w:ascii="Cambria" w:hAnsi="Cambria"/>
          <w:color w:val="000000" w:themeColor="text1"/>
          <w:sz w:val="22"/>
          <w:szCs w:val="22"/>
          <w:highlight w:val="yellow"/>
        </w:rPr>
        <w:t>National Science Foundation - Evolutionary Genetics Panel (Fall 2021)</w:t>
      </w:r>
    </w:p>
    <w:p w14:paraId="2FF4015E" w14:textId="77777777" w:rsidR="00144E95" w:rsidRPr="00FF7C9C" w:rsidRDefault="00144E95">
      <w:pPr>
        <w:widowControl w:val="0"/>
        <w:rPr>
          <w:rFonts w:ascii="Cambria" w:hAnsi="Cambria"/>
          <w:color w:val="000000" w:themeColor="text1"/>
          <w:sz w:val="22"/>
          <w:szCs w:val="22"/>
        </w:rPr>
      </w:pPr>
    </w:p>
    <w:p w14:paraId="3C012BE7" w14:textId="77777777" w:rsidR="005A3E0C" w:rsidRPr="00FF7C9C" w:rsidRDefault="005A3E0C">
      <w:pPr>
        <w:widowControl w:val="0"/>
        <w:rPr>
          <w:rFonts w:ascii="Cambria" w:hAnsi="Cambria"/>
          <w:color w:val="000000" w:themeColor="text1"/>
          <w:sz w:val="22"/>
          <w:szCs w:val="22"/>
        </w:rPr>
      </w:pPr>
    </w:p>
    <w:p w14:paraId="13FE029B" w14:textId="77777777" w:rsidR="005A3E0C" w:rsidRPr="00FF7C9C" w:rsidRDefault="005A3E0C">
      <w:pPr>
        <w:pStyle w:val="Heading1"/>
        <w:rPr>
          <w:rFonts w:ascii="Cambria" w:hAnsi="Cambria"/>
          <w:color w:val="000000" w:themeColor="text1"/>
          <w:szCs w:val="22"/>
        </w:rPr>
      </w:pPr>
      <w:r w:rsidRPr="00FF7C9C">
        <w:rPr>
          <w:rFonts w:ascii="Cambria" w:hAnsi="Cambria"/>
          <w:color w:val="000000" w:themeColor="text1"/>
          <w:szCs w:val="22"/>
        </w:rPr>
        <w:t>Journals</w:t>
      </w:r>
      <w:r w:rsidR="009B3E9F" w:rsidRPr="00FF7C9C">
        <w:rPr>
          <w:rFonts w:ascii="Cambria" w:hAnsi="Cambria"/>
          <w:color w:val="000000" w:themeColor="text1"/>
          <w:szCs w:val="22"/>
        </w:rPr>
        <w:t>/Institutions</w:t>
      </w:r>
      <w:r w:rsidRPr="00FF7C9C">
        <w:rPr>
          <w:rFonts w:ascii="Cambria" w:hAnsi="Cambria"/>
          <w:color w:val="000000" w:themeColor="text1"/>
          <w:szCs w:val="22"/>
        </w:rPr>
        <w:t xml:space="preserve"> Reviewed</w:t>
      </w:r>
    </w:p>
    <w:p w14:paraId="75CA3052" w14:textId="261C8AD2" w:rsidR="00383F55" w:rsidRPr="00FF7C9C" w:rsidRDefault="00383F55">
      <w:pPr>
        <w:widowControl w:val="0"/>
        <w:rPr>
          <w:rFonts w:ascii="Cambria" w:hAnsi="Cambria"/>
          <w:i/>
          <w:color w:val="000000" w:themeColor="text1"/>
          <w:sz w:val="22"/>
          <w:szCs w:val="22"/>
        </w:rPr>
      </w:pPr>
      <w:r w:rsidRPr="00FF7C9C">
        <w:rPr>
          <w:rFonts w:ascii="Cambria" w:hAnsi="Cambria"/>
          <w:i/>
          <w:color w:val="000000" w:themeColor="text1"/>
          <w:sz w:val="22"/>
          <w:szCs w:val="22"/>
        </w:rPr>
        <w:t>Editorial Duties</w:t>
      </w:r>
    </w:p>
    <w:p w14:paraId="12B6A4F1" w14:textId="0599BBE7" w:rsidR="003572FF" w:rsidRPr="00FD4920" w:rsidRDefault="003572FF">
      <w:pPr>
        <w:widowControl w:val="0"/>
        <w:rPr>
          <w:rFonts w:ascii="Cambria" w:hAnsi="Cambria"/>
          <w:color w:val="000000" w:themeColor="text1"/>
          <w:sz w:val="22"/>
          <w:szCs w:val="22"/>
          <w:highlight w:val="yellow"/>
        </w:rPr>
      </w:pPr>
      <w:r w:rsidRPr="00FD4920">
        <w:rPr>
          <w:rFonts w:ascii="Cambria" w:hAnsi="Cambria"/>
          <w:color w:val="000000" w:themeColor="text1"/>
          <w:sz w:val="22"/>
          <w:szCs w:val="22"/>
          <w:highlight w:val="yellow"/>
        </w:rPr>
        <w:t>Associate Editor for Current Zoology - June 2015 - present</w:t>
      </w:r>
    </w:p>
    <w:p w14:paraId="03E2609C" w14:textId="77777777" w:rsidR="00A768A7" w:rsidRPr="00FD4920" w:rsidRDefault="00A768A7">
      <w:pPr>
        <w:widowControl w:val="0"/>
        <w:rPr>
          <w:rFonts w:ascii="Cambria" w:hAnsi="Cambria"/>
          <w:color w:val="000000" w:themeColor="text1"/>
          <w:sz w:val="22"/>
          <w:szCs w:val="22"/>
          <w:highlight w:val="yellow"/>
        </w:rPr>
      </w:pPr>
      <w:r w:rsidRPr="00FD4920">
        <w:rPr>
          <w:rFonts w:ascii="Cambria" w:hAnsi="Cambria"/>
          <w:color w:val="000000" w:themeColor="text1"/>
          <w:sz w:val="22"/>
          <w:szCs w:val="22"/>
          <w:highlight w:val="yellow"/>
        </w:rPr>
        <w:t>Associate Editor for The American Naturalist - October 2014 - present</w:t>
      </w:r>
    </w:p>
    <w:p w14:paraId="1EA0F6D9" w14:textId="1691D0CB" w:rsidR="000855B0" w:rsidRPr="00FF7C9C" w:rsidRDefault="00A768A7">
      <w:pPr>
        <w:widowControl w:val="0"/>
        <w:rPr>
          <w:rFonts w:ascii="Cambria" w:hAnsi="Cambria"/>
          <w:color w:val="000000" w:themeColor="text1"/>
          <w:sz w:val="22"/>
          <w:szCs w:val="22"/>
        </w:rPr>
      </w:pPr>
      <w:r w:rsidRPr="00FD4920">
        <w:rPr>
          <w:rFonts w:ascii="Cambria" w:hAnsi="Cambria"/>
          <w:color w:val="000000" w:themeColor="text1"/>
          <w:sz w:val="22"/>
          <w:szCs w:val="22"/>
          <w:highlight w:val="yellow"/>
        </w:rPr>
        <w:t>Associate</w:t>
      </w:r>
      <w:r w:rsidR="000855B0" w:rsidRPr="00FD4920">
        <w:rPr>
          <w:rFonts w:ascii="Cambria" w:hAnsi="Cambria"/>
          <w:color w:val="000000" w:themeColor="text1"/>
          <w:sz w:val="22"/>
          <w:szCs w:val="22"/>
          <w:highlight w:val="yellow"/>
        </w:rPr>
        <w:t xml:space="preserve"> Editor for Evolution – January 2011 - </w:t>
      </w:r>
      <w:r w:rsidR="000E55A6" w:rsidRPr="00FD4920">
        <w:rPr>
          <w:rFonts w:ascii="Cambria" w:hAnsi="Cambria"/>
          <w:color w:val="000000" w:themeColor="text1"/>
          <w:sz w:val="22"/>
          <w:szCs w:val="22"/>
          <w:highlight w:val="yellow"/>
        </w:rPr>
        <w:t>January 2014</w:t>
      </w:r>
      <w:r w:rsidR="00231FAC" w:rsidRPr="00FD4920">
        <w:rPr>
          <w:rFonts w:ascii="Cambria" w:hAnsi="Cambria"/>
          <w:color w:val="000000" w:themeColor="text1"/>
          <w:sz w:val="22"/>
          <w:szCs w:val="22"/>
          <w:highlight w:val="yellow"/>
        </w:rPr>
        <w:t xml:space="preserve">, January 2019 </w:t>
      </w:r>
      <w:r w:rsidR="00144E95" w:rsidRPr="00FD4920">
        <w:rPr>
          <w:rFonts w:ascii="Cambria" w:hAnsi="Cambria"/>
          <w:color w:val="000000" w:themeColor="text1"/>
          <w:sz w:val="22"/>
          <w:szCs w:val="22"/>
          <w:highlight w:val="yellow"/>
        </w:rPr>
        <w:t>–</w:t>
      </w:r>
      <w:r w:rsidR="00231FAC" w:rsidRPr="00FD4920">
        <w:rPr>
          <w:rFonts w:ascii="Cambria" w:hAnsi="Cambria"/>
          <w:color w:val="000000" w:themeColor="text1"/>
          <w:sz w:val="22"/>
          <w:szCs w:val="22"/>
          <w:highlight w:val="yellow"/>
        </w:rPr>
        <w:t xml:space="preserve"> </w:t>
      </w:r>
      <w:r w:rsidR="00144E95" w:rsidRPr="00FD4920">
        <w:rPr>
          <w:rFonts w:ascii="Cambria" w:hAnsi="Cambria"/>
          <w:color w:val="000000" w:themeColor="text1"/>
          <w:sz w:val="22"/>
          <w:szCs w:val="22"/>
          <w:highlight w:val="yellow"/>
        </w:rPr>
        <w:t>January 2022</w:t>
      </w:r>
    </w:p>
    <w:p w14:paraId="025A0AE6" w14:textId="49B22CCA" w:rsidR="00383F55" w:rsidRPr="00FF7C9C" w:rsidRDefault="00383F55">
      <w:pPr>
        <w:widowControl w:val="0"/>
        <w:rPr>
          <w:rFonts w:ascii="Cambria" w:hAnsi="Cambria"/>
          <w:color w:val="000000" w:themeColor="text1"/>
          <w:sz w:val="22"/>
          <w:szCs w:val="22"/>
        </w:rPr>
      </w:pPr>
      <w:r w:rsidRPr="00FF7C9C">
        <w:rPr>
          <w:rFonts w:ascii="Cambria" w:hAnsi="Cambria"/>
          <w:color w:val="000000" w:themeColor="text1"/>
          <w:sz w:val="22"/>
          <w:szCs w:val="22"/>
        </w:rPr>
        <w:t>Special Column Editor for Current Zoology - 2018 (25 Years of Sensory Drive)</w:t>
      </w:r>
    </w:p>
    <w:p w14:paraId="536D2137" w14:textId="25B365F4" w:rsidR="00383F55" w:rsidRPr="00FF7C9C" w:rsidRDefault="00383F55">
      <w:pPr>
        <w:widowControl w:val="0"/>
        <w:rPr>
          <w:rFonts w:ascii="Cambria" w:hAnsi="Cambria"/>
          <w:color w:val="000000" w:themeColor="text1"/>
          <w:sz w:val="22"/>
          <w:szCs w:val="22"/>
        </w:rPr>
      </w:pPr>
      <w:r w:rsidRPr="00FF7C9C">
        <w:rPr>
          <w:rFonts w:ascii="Cambria" w:hAnsi="Cambria"/>
          <w:color w:val="000000" w:themeColor="text1"/>
          <w:sz w:val="22"/>
          <w:szCs w:val="22"/>
        </w:rPr>
        <w:t>Special Column Editor for Current Zoology - 2016 (Cascade Reinforcement)</w:t>
      </w:r>
    </w:p>
    <w:p w14:paraId="10BB8994" w14:textId="6E5B07B2" w:rsidR="00383F55" w:rsidRPr="00FF7C9C" w:rsidRDefault="00383F55">
      <w:pPr>
        <w:widowControl w:val="0"/>
        <w:rPr>
          <w:rFonts w:ascii="Cambria" w:hAnsi="Cambria"/>
          <w:color w:val="000000" w:themeColor="text1"/>
          <w:sz w:val="22"/>
          <w:szCs w:val="22"/>
        </w:rPr>
      </w:pPr>
    </w:p>
    <w:p w14:paraId="35433180" w14:textId="5C2C90AD" w:rsidR="00383F55" w:rsidRPr="00FF7C9C" w:rsidRDefault="00383F55">
      <w:pPr>
        <w:widowControl w:val="0"/>
        <w:rPr>
          <w:rFonts w:ascii="Cambria" w:hAnsi="Cambria"/>
          <w:i/>
          <w:color w:val="000000" w:themeColor="text1"/>
          <w:sz w:val="22"/>
          <w:szCs w:val="22"/>
        </w:rPr>
      </w:pPr>
      <w:r w:rsidRPr="00FF7C9C">
        <w:rPr>
          <w:rFonts w:ascii="Cambria" w:hAnsi="Cambria"/>
          <w:i/>
          <w:color w:val="000000" w:themeColor="text1"/>
          <w:sz w:val="22"/>
          <w:szCs w:val="22"/>
        </w:rPr>
        <w:t>Reviewing Duties</w:t>
      </w:r>
    </w:p>
    <w:p w14:paraId="202AA2D3" w14:textId="01540E77" w:rsidR="00702AC6" w:rsidRPr="00FF7C9C" w:rsidRDefault="00702AC6">
      <w:pPr>
        <w:widowControl w:val="0"/>
        <w:rPr>
          <w:rFonts w:ascii="Cambria" w:hAnsi="Cambria"/>
          <w:color w:val="000000" w:themeColor="text1"/>
          <w:sz w:val="22"/>
          <w:szCs w:val="22"/>
        </w:rPr>
      </w:pPr>
      <w:r w:rsidRPr="00FF7C9C">
        <w:rPr>
          <w:rFonts w:ascii="Cambria" w:hAnsi="Cambria"/>
          <w:color w:val="000000" w:themeColor="text1"/>
          <w:sz w:val="22"/>
          <w:szCs w:val="22"/>
        </w:rPr>
        <w:t>American Naturalist</w:t>
      </w:r>
    </w:p>
    <w:p w14:paraId="1EB530C7" w14:textId="77777777" w:rsidR="005A3E0C" w:rsidRPr="00FF7C9C" w:rsidRDefault="005A3E0C">
      <w:pPr>
        <w:widowControl w:val="0"/>
        <w:rPr>
          <w:rFonts w:ascii="Cambria" w:hAnsi="Cambria"/>
          <w:color w:val="000000" w:themeColor="text1"/>
          <w:sz w:val="22"/>
          <w:szCs w:val="22"/>
        </w:rPr>
      </w:pPr>
      <w:r w:rsidRPr="00FF7C9C">
        <w:rPr>
          <w:rFonts w:ascii="Cambria" w:hAnsi="Cambria"/>
          <w:color w:val="000000" w:themeColor="text1"/>
          <w:sz w:val="22"/>
          <w:szCs w:val="22"/>
        </w:rPr>
        <w:t xml:space="preserve">Animal </w:t>
      </w:r>
      <w:proofErr w:type="spellStart"/>
      <w:r w:rsidRPr="00FF7C9C">
        <w:rPr>
          <w:rFonts w:ascii="Cambria" w:hAnsi="Cambria"/>
          <w:color w:val="000000" w:themeColor="text1"/>
          <w:sz w:val="22"/>
          <w:szCs w:val="22"/>
        </w:rPr>
        <w:t>Behaviour</w:t>
      </w:r>
      <w:proofErr w:type="spellEnd"/>
    </w:p>
    <w:p w14:paraId="281CF7A5" w14:textId="77777777" w:rsidR="005A3E0C" w:rsidRPr="00FF7C9C" w:rsidRDefault="005A3E0C">
      <w:pPr>
        <w:widowControl w:val="0"/>
        <w:rPr>
          <w:rFonts w:ascii="Cambria" w:hAnsi="Cambria"/>
          <w:color w:val="000000" w:themeColor="text1"/>
          <w:sz w:val="22"/>
          <w:szCs w:val="22"/>
        </w:rPr>
      </w:pPr>
      <w:r w:rsidRPr="00FF7C9C">
        <w:rPr>
          <w:rFonts w:ascii="Cambria" w:hAnsi="Cambria"/>
          <w:color w:val="000000" w:themeColor="text1"/>
          <w:sz w:val="22"/>
          <w:szCs w:val="22"/>
        </w:rPr>
        <w:lastRenderedPageBreak/>
        <w:t>Behavioral Ecology</w:t>
      </w:r>
    </w:p>
    <w:p w14:paraId="7A553500" w14:textId="77777777" w:rsidR="005A3E0C" w:rsidRPr="00FF7C9C" w:rsidRDefault="005A3E0C">
      <w:pPr>
        <w:widowControl w:val="0"/>
        <w:rPr>
          <w:rFonts w:ascii="Cambria" w:hAnsi="Cambria"/>
          <w:color w:val="000000" w:themeColor="text1"/>
          <w:sz w:val="22"/>
          <w:szCs w:val="22"/>
        </w:rPr>
      </w:pPr>
      <w:r w:rsidRPr="00FF7C9C">
        <w:rPr>
          <w:rFonts w:ascii="Cambria" w:hAnsi="Cambria"/>
          <w:color w:val="000000" w:themeColor="text1"/>
          <w:sz w:val="22"/>
          <w:szCs w:val="22"/>
        </w:rPr>
        <w:t>Behavioral Ecology and Sociobiology</w:t>
      </w:r>
    </w:p>
    <w:p w14:paraId="31DF4CD1" w14:textId="0B6FD64F" w:rsidR="000855B0" w:rsidRPr="00FF7C9C" w:rsidRDefault="000855B0">
      <w:pPr>
        <w:widowControl w:val="0"/>
        <w:rPr>
          <w:rFonts w:ascii="Cambria" w:hAnsi="Cambria"/>
          <w:color w:val="000000" w:themeColor="text1"/>
          <w:sz w:val="22"/>
          <w:szCs w:val="22"/>
        </w:rPr>
      </w:pPr>
      <w:r w:rsidRPr="00FF7C9C">
        <w:rPr>
          <w:rFonts w:ascii="Cambria" w:hAnsi="Cambria"/>
          <w:color w:val="000000" w:themeColor="text1"/>
          <w:sz w:val="22"/>
          <w:szCs w:val="22"/>
        </w:rPr>
        <w:t>Biological Journal of the Linnean Society</w:t>
      </w:r>
    </w:p>
    <w:p w14:paraId="5C7D4ED8" w14:textId="63822E99" w:rsidR="00383F55" w:rsidRPr="00FF7C9C" w:rsidRDefault="00383F55">
      <w:pPr>
        <w:widowControl w:val="0"/>
        <w:rPr>
          <w:rFonts w:ascii="Cambria" w:hAnsi="Cambria"/>
          <w:color w:val="000000" w:themeColor="text1"/>
          <w:sz w:val="22"/>
          <w:szCs w:val="22"/>
        </w:rPr>
      </w:pPr>
      <w:r w:rsidRPr="00FF7C9C">
        <w:rPr>
          <w:rFonts w:ascii="Cambria" w:hAnsi="Cambria"/>
          <w:color w:val="000000" w:themeColor="text1"/>
          <w:sz w:val="22"/>
          <w:szCs w:val="22"/>
        </w:rPr>
        <w:t>Biological Review</w:t>
      </w:r>
    </w:p>
    <w:p w14:paraId="14429B18" w14:textId="4F9E2B04" w:rsidR="00E53179" w:rsidRPr="00FF7C9C" w:rsidRDefault="00E53179">
      <w:pPr>
        <w:widowControl w:val="0"/>
        <w:rPr>
          <w:rFonts w:ascii="Cambria" w:hAnsi="Cambria"/>
          <w:color w:val="000000" w:themeColor="text1"/>
          <w:sz w:val="22"/>
          <w:szCs w:val="22"/>
        </w:rPr>
      </w:pPr>
      <w:r w:rsidRPr="00FF7C9C">
        <w:rPr>
          <w:rFonts w:ascii="Cambria" w:hAnsi="Cambria"/>
          <w:color w:val="000000" w:themeColor="text1"/>
          <w:sz w:val="22"/>
          <w:szCs w:val="22"/>
        </w:rPr>
        <w:t>BMC Biology</w:t>
      </w:r>
    </w:p>
    <w:p w14:paraId="01E50988" w14:textId="7310FD9E" w:rsidR="00E53179" w:rsidRPr="00FF7C9C" w:rsidRDefault="00E53179">
      <w:pPr>
        <w:widowControl w:val="0"/>
        <w:rPr>
          <w:rFonts w:ascii="Cambria" w:hAnsi="Cambria"/>
          <w:color w:val="000000" w:themeColor="text1"/>
          <w:sz w:val="22"/>
          <w:szCs w:val="22"/>
        </w:rPr>
      </w:pPr>
      <w:proofErr w:type="spellStart"/>
      <w:r w:rsidRPr="00FF7C9C">
        <w:rPr>
          <w:rFonts w:ascii="Cambria" w:hAnsi="Cambria"/>
          <w:color w:val="000000" w:themeColor="text1"/>
          <w:sz w:val="22"/>
          <w:szCs w:val="22"/>
        </w:rPr>
        <w:t>Copeia</w:t>
      </w:r>
      <w:proofErr w:type="spellEnd"/>
    </w:p>
    <w:p w14:paraId="5E92C5AA" w14:textId="77777777" w:rsidR="00702AC6" w:rsidRPr="00FF7C9C" w:rsidRDefault="00702AC6">
      <w:pPr>
        <w:widowControl w:val="0"/>
        <w:rPr>
          <w:rFonts w:ascii="Cambria" w:hAnsi="Cambria"/>
          <w:color w:val="000000" w:themeColor="text1"/>
          <w:sz w:val="22"/>
          <w:szCs w:val="22"/>
        </w:rPr>
      </w:pPr>
      <w:r w:rsidRPr="00FF7C9C">
        <w:rPr>
          <w:rFonts w:ascii="Cambria" w:hAnsi="Cambria"/>
          <w:color w:val="000000" w:themeColor="text1"/>
          <w:sz w:val="22"/>
          <w:szCs w:val="22"/>
        </w:rPr>
        <w:t>Ecology</w:t>
      </w:r>
    </w:p>
    <w:p w14:paraId="3FB5FF7F" w14:textId="77777777" w:rsidR="005A3E0C" w:rsidRPr="00FF7C9C" w:rsidRDefault="005A3E0C">
      <w:pPr>
        <w:widowControl w:val="0"/>
        <w:rPr>
          <w:rFonts w:ascii="Cambria" w:hAnsi="Cambria"/>
          <w:color w:val="000000" w:themeColor="text1"/>
          <w:sz w:val="22"/>
          <w:szCs w:val="22"/>
        </w:rPr>
      </w:pPr>
      <w:r w:rsidRPr="00FF7C9C">
        <w:rPr>
          <w:rFonts w:ascii="Cambria" w:hAnsi="Cambria"/>
          <w:color w:val="000000" w:themeColor="text1"/>
          <w:sz w:val="22"/>
          <w:szCs w:val="22"/>
        </w:rPr>
        <w:t>Environmental Biology of Fishes</w:t>
      </w:r>
    </w:p>
    <w:p w14:paraId="441784D3" w14:textId="77777777" w:rsidR="00702AC6" w:rsidRPr="00FF7C9C" w:rsidRDefault="00702AC6">
      <w:pPr>
        <w:widowControl w:val="0"/>
        <w:rPr>
          <w:rFonts w:ascii="Cambria" w:hAnsi="Cambria"/>
          <w:color w:val="000000" w:themeColor="text1"/>
          <w:sz w:val="22"/>
          <w:szCs w:val="22"/>
        </w:rPr>
      </w:pPr>
      <w:r w:rsidRPr="00FF7C9C">
        <w:rPr>
          <w:rFonts w:ascii="Cambria" w:hAnsi="Cambria"/>
          <w:color w:val="000000" w:themeColor="text1"/>
          <w:sz w:val="22"/>
          <w:szCs w:val="22"/>
        </w:rPr>
        <w:t>Evolution</w:t>
      </w:r>
    </w:p>
    <w:p w14:paraId="554F7CC0" w14:textId="77777777" w:rsidR="00702AC6" w:rsidRPr="00FF7C9C" w:rsidRDefault="00702AC6">
      <w:pPr>
        <w:widowControl w:val="0"/>
        <w:rPr>
          <w:rFonts w:ascii="Cambria" w:hAnsi="Cambria"/>
          <w:color w:val="000000" w:themeColor="text1"/>
          <w:sz w:val="22"/>
          <w:szCs w:val="22"/>
        </w:rPr>
      </w:pPr>
      <w:r w:rsidRPr="00FF7C9C">
        <w:rPr>
          <w:rFonts w:ascii="Cambria" w:hAnsi="Cambria"/>
          <w:color w:val="000000" w:themeColor="text1"/>
          <w:sz w:val="22"/>
          <w:szCs w:val="22"/>
        </w:rPr>
        <w:t>Journal of Evolutionary Biology</w:t>
      </w:r>
    </w:p>
    <w:p w14:paraId="6571B361" w14:textId="34B717E3" w:rsidR="005A3E0C" w:rsidRPr="00FF7C9C" w:rsidRDefault="005A3E0C">
      <w:pPr>
        <w:widowControl w:val="0"/>
        <w:rPr>
          <w:rFonts w:ascii="Cambria" w:hAnsi="Cambria"/>
          <w:color w:val="000000" w:themeColor="text1"/>
          <w:sz w:val="22"/>
          <w:szCs w:val="22"/>
        </w:rPr>
      </w:pPr>
      <w:r w:rsidRPr="00FF7C9C">
        <w:rPr>
          <w:rFonts w:ascii="Cambria" w:hAnsi="Cambria"/>
          <w:color w:val="000000" w:themeColor="text1"/>
          <w:sz w:val="22"/>
          <w:szCs w:val="22"/>
        </w:rPr>
        <w:t>Journal of Fish Biology</w:t>
      </w:r>
    </w:p>
    <w:p w14:paraId="6F1C2D8A" w14:textId="3425F1B0" w:rsidR="00383F55" w:rsidRPr="00FF7C9C" w:rsidRDefault="00383F55">
      <w:pPr>
        <w:widowControl w:val="0"/>
        <w:rPr>
          <w:rFonts w:ascii="Cambria" w:hAnsi="Cambria"/>
          <w:color w:val="000000" w:themeColor="text1"/>
          <w:sz w:val="22"/>
          <w:szCs w:val="22"/>
        </w:rPr>
      </w:pPr>
      <w:r w:rsidRPr="00FF7C9C">
        <w:rPr>
          <w:rFonts w:ascii="Cambria" w:hAnsi="Cambria"/>
          <w:color w:val="000000" w:themeColor="text1"/>
          <w:sz w:val="22"/>
          <w:szCs w:val="22"/>
        </w:rPr>
        <w:t>Nature Communications</w:t>
      </w:r>
    </w:p>
    <w:p w14:paraId="55FB8414" w14:textId="43A1AE86" w:rsidR="005A3E0C" w:rsidRPr="00FF7C9C" w:rsidRDefault="005A3E0C">
      <w:pPr>
        <w:widowControl w:val="0"/>
        <w:rPr>
          <w:rFonts w:ascii="Cambria" w:hAnsi="Cambria"/>
          <w:color w:val="000000" w:themeColor="text1"/>
          <w:sz w:val="22"/>
          <w:szCs w:val="22"/>
        </w:rPr>
      </w:pPr>
      <w:proofErr w:type="spellStart"/>
      <w:r w:rsidRPr="00FF7C9C">
        <w:rPr>
          <w:rFonts w:ascii="Cambria" w:hAnsi="Cambria"/>
          <w:color w:val="000000" w:themeColor="text1"/>
          <w:sz w:val="22"/>
          <w:szCs w:val="22"/>
        </w:rPr>
        <w:t>Oecologia</w:t>
      </w:r>
      <w:proofErr w:type="spellEnd"/>
    </w:p>
    <w:p w14:paraId="2CB13647" w14:textId="3967F080" w:rsidR="00383F55" w:rsidRPr="00FF7C9C" w:rsidRDefault="00383F55">
      <w:pPr>
        <w:widowControl w:val="0"/>
        <w:rPr>
          <w:rFonts w:ascii="Cambria" w:hAnsi="Cambria"/>
          <w:color w:val="000000" w:themeColor="text1"/>
          <w:sz w:val="22"/>
          <w:szCs w:val="22"/>
        </w:rPr>
      </w:pPr>
      <w:proofErr w:type="spellStart"/>
      <w:r w:rsidRPr="00FF7C9C">
        <w:rPr>
          <w:rFonts w:ascii="Cambria" w:hAnsi="Cambria"/>
          <w:color w:val="000000" w:themeColor="text1"/>
          <w:sz w:val="22"/>
          <w:szCs w:val="22"/>
        </w:rPr>
        <w:t>Pl</w:t>
      </w:r>
      <w:r w:rsidR="00E53179" w:rsidRPr="00FF7C9C">
        <w:rPr>
          <w:rFonts w:ascii="Cambria" w:hAnsi="Cambria"/>
          <w:color w:val="000000" w:themeColor="text1"/>
          <w:sz w:val="22"/>
          <w:szCs w:val="22"/>
        </w:rPr>
        <w:t>os</w:t>
      </w:r>
      <w:proofErr w:type="spellEnd"/>
      <w:r w:rsidR="00E53179" w:rsidRPr="00FF7C9C">
        <w:rPr>
          <w:rFonts w:ascii="Cambria" w:hAnsi="Cambria"/>
          <w:color w:val="000000" w:themeColor="text1"/>
          <w:sz w:val="22"/>
          <w:szCs w:val="22"/>
        </w:rPr>
        <w:t xml:space="preserve"> Biology</w:t>
      </w:r>
    </w:p>
    <w:p w14:paraId="2D06C610" w14:textId="77777777" w:rsidR="005A3E0C" w:rsidRPr="00FF7C9C" w:rsidRDefault="005A3E0C">
      <w:pPr>
        <w:widowControl w:val="0"/>
        <w:rPr>
          <w:rFonts w:ascii="Cambria" w:hAnsi="Cambria"/>
          <w:color w:val="000000" w:themeColor="text1"/>
          <w:sz w:val="22"/>
          <w:szCs w:val="22"/>
        </w:rPr>
      </w:pPr>
      <w:r w:rsidRPr="00FF7C9C">
        <w:rPr>
          <w:rFonts w:ascii="Cambria" w:hAnsi="Cambria"/>
          <w:color w:val="000000" w:themeColor="text1"/>
          <w:sz w:val="22"/>
          <w:szCs w:val="22"/>
        </w:rPr>
        <w:t>Proceedings of the Royal Society London: Series B</w:t>
      </w:r>
    </w:p>
    <w:p w14:paraId="77E922A2" w14:textId="77777777" w:rsidR="003572FF" w:rsidRPr="00FF7C9C" w:rsidRDefault="003572FF">
      <w:pPr>
        <w:widowControl w:val="0"/>
        <w:rPr>
          <w:rFonts w:ascii="Cambria" w:hAnsi="Cambria"/>
          <w:color w:val="000000" w:themeColor="text1"/>
          <w:sz w:val="22"/>
          <w:szCs w:val="22"/>
        </w:rPr>
      </w:pPr>
      <w:r w:rsidRPr="00FF7C9C">
        <w:rPr>
          <w:rFonts w:ascii="Cambria" w:hAnsi="Cambria"/>
          <w:color w:val="000000" w:themeColor="text1"/>
          <w:sz w:val="22"/>
          <w:szCs w:val="22"/>
        </w:rPr>
        <w:t>Proceedings of the National Academy of Science</w:t>
      </w:r>
    </w:p>
    <w:p w14:paraId="22C7E225" w14:textId="77777777" w:rsidR="009B3E9F" w:rsidRPr="00FF7C9C" w:rsidRDefault="009B3E9F">
      <w:pPr>
        <w:widowControl w:val="0"/>
        <w:rPr>
          <w:rFonts w:ascii="Cambria" w:hAnsi="Cambria"/>
          <w:color w:val="000000" w:themeColor="text1"/>
          <w:sz w:val="22"/>
          <w:szCs w:val="22"/>
        </w:rPr>
      </w:pPr>
      <w:r w:rsidRPr="00FF7C9C">
        <w:rPr>
          <w:rFonts w:ascii="Cambria" w:hAnsi="Cambria"/>
          <w:color w:val="000000" w:themeColor="text1"/>
          <w:sz w:val="22"/>
          <w:szCs w:val="22"/>
        </w:rPr>
        <w:t>Outside Reviewer National Science Foundation (Animal Behavior, Population Biology</w:t>
      </w:r>
      <w:r w:rsidR="00C837D0" w:rsidRPr="00FF7C9C">
        <w:rPr>
          <w:rFonts w:ascii="Cambria" w:hAnsi="Cambria"/>
          <w:color w:val="000000" w:themeColor="text1"/>
          <w:sz w:val="22"/>
          <w:szCs w:val="22"/>
        </w:rPr>
        <w:t>, Physiology</w:t>
      </w:r>
      <w:r w:rsidRPr="00FF7C9C">
        <w:rPr>
          <w:rFonts w:ascii="Cambria" w:hAnsi="Cambria"/>
          <w:color w:val="000000" w:themeColor="text1"/>
          <w:sz w:val="22"/>
          <w:szCs w:val="22"/>
        </w:rPr>
        <w:t>)</w:t>
      </w:r>
    </w:p>
    <w:p w14:paraId="693B69EC" w14:textId="77777777" w:rsidR="005A3E0C" w:rsidRPr="00FF7C9C" w:rsidRDefault="009B3E9F" w:rsidP="00702AC6">
      <w:pPr>
        <w:widowControl w:val="0"/>
        <w:rPr>
          <w:rFonts w:ascii="Cambria" w:hAnsi="Cambria"/>
          <w:color w:val="000000" w:themeColor="text1"/>
          <w:sz w:val="22"/>
          <w:szCs w:val="22"/>
        </w:rPr>
      </w:pPr>
      <w:r w:rsidRPr="00FF7C9C">
        <w:rPr>
          <w:rFonts w:ascii="Cambria" w:hAnsi="Cambria"/>
          <w:color w:val="000000" w:themeColor="text1"/>
          <w:sz w:val="22"/>
          <w:szCs w:val="22"/>
        </w:rPr>
        <w:t xml:space="preserve">Outside Reviewer Danish Institute of Science </w:t>
      </w:r>
    </w:p>
    <w:p w14:paraId="275B83B0" w14:textId="77777777" w:rsidR="00B179EC" w:rsidRPr="00FF7C9C" w:rsidRDefault="00B179EC" w:rsidP="00702AC6">
      <w:pPr>
        <w:widowControl w:val="0"/>
        <w:rPr>
          <w:rFonts w:ascii="Cambria" w:hAnsi="Cambria"/>
          <w:color w:val="000000" w:themeColor="text1"/>
          <w:sz w:val="22"/>
          <w:szCs w:val="22"/>
        </w:rPr>
      </w:pPr>
      <w:r w:rsidRPr="00FF7C9C">
        <w:rPr>
          <w:rFonts w:ascii="Cambria" w:hAnsi="Cambria"/>
          <w:color w:val="000000" w:themeColor="text1"/>
          <w:sz w:val="22"/>
          <w:szCs w:val="22"/>
        </w:rPr>
        <w:t>Outside Reviewer for Canadian Research Chair</w:t>
      </w:r>
    </w:p>
    <w:p w14:paraId="7CD7C190" w14:textId="77777777" w:rsidR="006F7AD9" w:rsidRPr="00FF7C9C" w:rsidRDefault="006F7AD9" w:rsidP="00702AC6">
      <w:pPr>
        <w:widowControl w:val="0"/>
        <w:rPr>
          <w:rFonts w:ascii="Cambria" w:hAnsi="Cambria"/>
          <w:color w:val="000000" w:themeColor="text1"/>
          <w:sz w:val="22"/>
          <w:szCs w:val="22"/>
        </w:rPr>
      </w:pPr>
    </w:p>
    <w:p w14:paraId="7C29AE37" w14:textId="77777777" w:rsidR="006F7AD9" w:rsidRPr="00FF7C9C" w:rsidRDefault="006F7AD9" w:rsidP="00702AC6">
      <w:pPr>
        <w:widowControl w:val="0"/>
        <w:rPr>
          <w:rFonts w:ascii="Cambria" w:hAnsi="Cambria"/>
          <w:color w:val="000000" w:themeColor="text1"/>
          <w:sz w:val="22"/>
          <w:szCs w:val="22"/>
        </w:rPr>
      </w:pPr>
      <w:r w:rsidRPr="00FF7C9C">
        <w:rPr>
          <w:rFonts w:ascii="Cambria" w:hAnsi="Cambria"/>
          <w:b/>
          <w:color w:val="000000" w:themeColor="text1"/>
          <w:sz w:val="22"/>
          <w:szCs w:val="22"/>
        </w:rPr>
        <w:t>Outreach</w:t>
      </w:r>
    </w:p>
    <w:p w14:paraId="27214AAA" w14:textId="4BD8D01B" w:rsidR="00BB2B9D" w:rsidRPr="00FF7C9C" w:rsidRDefault="00BB2B9D" w:rsidP="00702AC6">
      <w:pPr>
        <w:widowControl w:val="0"/>
        <w:rPr>
          <w:rFonts w:ascii="Cambria" w:hAnsi="Cambria"/>
          <w:color w:val="000000" w:themeColor="text1"/>
          <w:sz w:val="22"/>
          <w:szCs w:val="22"/>
        </w:rPr>
      </w:pPr>
      <w:r w:rsidRPr="00FF7C9C">
        <w:rPr>
          <w:rFonts w:ascii="Cambria" w:hAnsi="Cambria"/>
          <w:color w:val="000000" w:themeColor="text1"/>
          <w:sz w:val="22"/>
          <w:szCs w:val="22"/>
        </w:rPr>
        <w:t>Teacher Workshop for PAGES (Progressing through the Ages: Global change, Evolution, and Societal well-being)</w:t>
      </w:r>
    </w:p>
    <w:p w14:paraId="29D78761" w14:textId="55B1F56D" w:rsidR="00AA5A19" w:rsidRPr="00FF7C9C" w:rsidRDefault="00AA5A19" w:rsidP="00702AC6">
      <w:pPr>
        <w:widowControl w:val="0"/>
        <w:rPr>
          <w:rFonts w:ascii="Cambria" w:hAnsi="Cambria"/>
          <w:color w:val="000000" w:themeColor="text1"/>
          <w:sz w:val="22"/>
          <w:szCs w:val="22"/>
        </w:rPr>
      </w:pPr>
      <w:r w:rsidRPr="00FF7C9C">
        <w:rPr>
          <w:rFonts w:ascii="Cambria" w:hAnsi="Cambria"/>
          <w:color w:val="000000" w:themeColor="text1"/>
          <w:sz w:val="22"/>
          <w:szCs w:val="22"/>
        </w:rPr>
        <w:t>Presented at Wisconsin Killifish Association Meeting - November 2017</w:t>
      </w:r>
    </w:p>
    <w:p w14:paraId="660D6C63" w14:textId="77777777" w:rsidR="006F7AD9" w:rsidRPr="00FF7C9C" w:rsidRDefault="006F7AD9" w:rsidP="00702AC6">
      <w:pPr>
        <w:widowControl w:val="0"/>
        <w:rPr>
          <w:rFonts w:ascii="Cambria" w:hAnsi="Cambria"/>
          <w:color w:val="000000" w:themeColor="text1"/>
          <w:sz w:val="22"/>
          <w:szCs w:val="22"/>
        </w:rPr>
      </w:pPr>
      <w:r w:rsidRPr="00FF7C9C">
        <w:rPr>
          <w:rFonts w:ascii="Cambria" w:hAnsi="Cambria"/>
          <w:color w:val="000000" w:themeColor="text1"/>
          <w:sz w:val="22"/>
          <w:szCs w:val="22"/>
        </w:rPr>
        <w:t>Organized 'Teacher Workshop in Evolutionary Biology' - 2012, 2013, 2014</w:t>
      </w:r>
      <w:r w:rsidR="005C7E2E" w:rsidRPr="00FF7C9C">
        <w:rPr>
          <w:rFonts w:ascii="Cambria" w:hAnsi="Cambria"/>
          <w:color w:val="000000" w:themeColor="text1"/>
          <w:sz w:val="22"/>
          <w:szCs w:val="22"/>
        </w:rPr>
        <w:t>, 2015</w:t>
      </w:r>
    </w:p>
    <w:p w14:paraId="2C040E46" w14:textId="77777777" w:rsidR="006F7AD9" w:rsidRPr="00FF7C9C" w:rsidRDefault="006F7AD9" w:rsidP="00702AC6">
      <w:pPr>
        <w:widowControl w:val="0"/>
        <w:rPr>
          <w:rFonts w:ascii="Cambria" w:hAnsi="Cambria"/>
          <w:color w:val="000000" w:themeColor="text1"/>
          <w:sz w:val="22"/>
          <w:szCs w:val="22"/>
        </w:rPr>
      </w:pPr>
      <w:r w:rsidRPr="00FF7C9C">
        <w:rPr>
          <w:rFonts w:ascii="Cambria" w:hAnsi="Cambria"/>
          <w:color w:val="000000" w:themeColor="text1"/>
          <w:sz w:val="22"/>
          <w:szCs w:val="22"/>
        </w:rPr>
        <w:t>Faculty Advisor to Project NEURON unit 'Light, Sight, and Natural Selection'</w:t>
      </w:r>
    </w:p>
    <w:p w14:paraId="32A45405" w14:textId="77777777" w:rsidR="006F7AD9" w:rsidRPr="00FF7C9C" w:rsidRDefault="006F7AD9" w:rsidP="00702AC6">
      <w:pPr>
        <w:widowControl w:val="0"/>
        <w:rPr>
          <w:rFonts w:ascii="Cambria" w:hAnsi="Cambria"/>
          <w:color w:val="000000" w:themeColor="text1"/>
          <w:sz w:val="22"/>
          <w:szCs w:val="22"/>
        </w:rPr>
      </w:pPr>
      <w:r w:rsidRPr="00FF7C9C">
        <w:rPr>
          <w:rFonts w:ascii="Cambria" w:hAnsi="Cambria"/>
          <w:color w:val="000000" w:themeColor="text1"/>
          <w:sz w:val="22"/>
          <w:szCs w:val="22"/>
        </w:rPr>
        <w:t xml:space="preserve">Fish Presentations at Boneyard </w:t>
      </w:r>
      <w:r w:rsidR="003572FF" w:rsidRPr="00FF7C9C">
        <w:rPr>
          <w:rFonts w:ascii="Cambria" w:hAnsi="Cambria"/>
          <w:color w:val="000000" w:themeColor="text1"/>
          <w:sz w:val="22"/>
          <w:szCs w:val="22"/>
        </w:rPr>
        <w:t>Creek Clean-up Day - 2013-2015</w:t>
      </w:r>
    </w:p>
    <w:p w14:paraId="65380D52" w14:textId="77777777" w:rsidR="005C7E2E" w:rsidRPr="00FF7C9C" w:rsidRDefault="006F7AD9" w:rsidP="00702AC6">
      <w:pPr>
        <w:widowControl w:val="0"/>
        <w:rPr>
          <w:rFonts w:ascii="Cambria" w:hAnsi="Cambria"/>
          <w:color w:val="000000" w:themeColor="text1"/>
          <w:sz w:val="22"/>
          <w:szCs w:val="22"/>
        </w:rPr>
      </w:pPr>
      <w:r w:rsidRPr="00FF7C9C">
        <w:rPr>
          <w:rFonts w:ascii="Cambria" w:hAnsi="Cambria"/>
          <w:color w:val="000000" w:themeColor="text1"/>
          <w:sz w:val="22"/>
          <w:szCs w:val="22"/>
        </w:rPr>
        <w:t xml:space="preserve">Letter to the Editor in News-Gazette on evolution vs. creationism - July 9, 2014 </w:t>
      </w:r>
    </w:p>
    <w:p w14:paraId="3263E3E6" w14:textId="77777777" w:rsidR="005C7E2E" w:rsidRPr="00FF7C9C" w:rsidRDefault="005C7E2E" w:rsidP="00702AC6">
      <w:pPr>
        <w:widowControl w:val="0"/>
        <w:rPr>
          <w:rFonts w:ascii="Cambria" w:hAnsi="Cambria"/>
          <w:color w:val="000000" w:themeColor="text1"/>
          <w:sz w:val="22"/>
          <w:szCs w:val="22"/>
        </w:rPr>
      </w:pPr>
      <w:r w:rsidRPr="00FF7C9C">
        <w:rPr>
          <w:rFonts w:ascii="Cambria" w:hAnsi="Cambria"/>
          <w:color w:val="000000" w:themeColor="text1"/>
          <w:sz w:val="22"/>
          <w:szCs w:val="22"/>
        </w:rPr>
        <w:t>Organized Summer Workshops for Next Generation Science Standards in Ecology &amp; Evolution – 2016, 2017</w:t>
      </w:r>
    </w:p>
    <w:p w14:paraId="3D2AB19E" w14:textId="6BD058A9" w:rsidR="00A5529F" w:rsidRPr="00FF7C9C" w:rsidRDefault="00A5529F" w:rsidP="00702AC6">
      <w:pPr>
        <w:widowControl w:val="0"/>
        <w:rPr>
          <w:rFonts w:ascii="Cambria" w:hAnsi="Cambria"/>
          <w:color w:val="000000" w:themeColor="text1"/>
          <w:sz w:val="22"/>
          <w:szCs w:val="22"/>
        </w:rPr>
      </w:pPr>
      <w:r w:rsidRPr="00FF7C9C">
        <w:rPr>
          <w:rFonts w:ascii="Cambria" w:hAnsi="Cambria"/>
          <w:color w:val="000000" w:themeColor="text1"/>
          <w:sz w:val="22"/>
          <w:szCs w:val="22"/>
        </w:rPr>
        <w:t>Fish Presentations for Yankee Ridge Junior Scientist Day (2016-</w:t>
      </w:r>
      <w:r w:rsidR="004823D7" w:rsidRPr="00FF7C9C">
        <w:rPr>
          <w:rFonts w:ascii="Cambria" w:hAnsi="Cambria"/>
          <w:color w:val="000000" w:themeColor="text1"/>
          <w:sz w:val="22"/>
          <w:szCs w:val="22"/>
        </w:rPr>
        <w:t>2018</w:t>
      </w:r>
      <w:r w:rsidRPr="00FF7C9C">
        <w:rPr>
          <w:rFonts w:ascii="Cambria" w:hAnsi="Cambria"/>
          <w:color w:val="000000" w:themeColor="text1"/>
          <w:sz w:val="22"/>
          <w:szCs w:val="22"/>
        </w:rPr>
        <w:t>)</w:t>
      </w:r>
    </w:p>
    <w:p w14:paraId="29ECC3AE" w14:textId="77777777" w:rsidR="00A5529F" w:rsidRPr="00FF7C9C" w:rsidRDefault="00A5529F" w:rsidP="00702AC6">
      <w:pPr>
        <w:widowControl w:val="0"/>
        <w:rPr>
          <w:rFonts w:ascii="Cambria" w:hAnsi="Cambria"/>
          <w:color w:val="000000" w:themeColor="text1"/>
          <w:sz w:val="22"/>
          <w:szCs w:val="22"/>
        </w:rPr>
      </w:pPr>
      <w:r w:rsidRPr="00FF7C9C">
        <w:rPr>
          <w:rFonts w:ascii="Cambria" w:hAnsi="Cambria"/>
          <w:color w:val="000000" w:themeColor="text1"/>
          <w:sz w:val="22"/>
          <w:szCs w:val="22"/>
        </w:rPr>
        <w:t>Worked with first grade teachers to set up display on ‘life cycles’</w:t>
      </w:r>
    </w:p>
    <w:p w14:paraId="5F85D547" w14:textId="01DDF867" w:rsidR="00BC2317" w:rsidRPr="00FF7C9C" w:rsidRDefault="00BC2317" w:rsidP="00BC2317">
      <w:pPr>
        <w:tabs>
          <w:tab w:val="left" w:pos="-120"/>
          <w:tab w:val="left" w:pos="720"/>
          <w:tab w:val="left" w:pos="1200"/>
          <w:tab w:val="left" w:pos="1680"/>
        </w:tabs>
        <w:spacing w:line="240" w:lineRule="atLeast"/>
        <w:rPr>
          <w:rFonts w:ascii="Cambria" w:hAnsi="Cambria" w:cs="Century Schoolbook"/>
          <w:color w:val="000000" w:themeColor="text1"/>
          <w:sz w:val="22"/>
          <w:szCs w:val="22"/>
        </w:rPr>
      </w:pPr>
      <w:r w:rsidRPr="00FF7C9C">
        <w:rPr>
          <w:rFonts w:ascii="Cambria" w:hAnsi="Cambria" w:cs="Century Schoolbook"/>
          <w:color w:val="000000" w:themeColor="text1"/>
          <w:sz w:val="22"/>
          <w:szCs w:val="22"/>
        </w:rPr>
        <w:t xml:space="preserve">Presentation: Wisconsin Area Killifish Association, October 28, 2017, </w:t>
      </w:r>
      <w:r w:rsidRPr="00FF7C9C">
        <w:rPr>
          <w:rFonts w:ascii="Cambria" w:hAnsi="Cambria" w:cs="Century Schoolbook"/>
          <w:i/>
          <w:color w:val="000000" w:themeColor="text1"/>
          <w:sz w:val="22"/>
          <w:szCs w:val="22"/>
        </w:rPr>
        <w:t>Title: Color patterns, color vision, and the pervasive effects of lighting environments on killifish.</w:t>
      </w:r>
    </w:p>
    <w:p w14:paraId="2BD538E4" w14:textId="3B8F454F" w:rsidR="00BC2317" w:rsidRPr="00FF7C9C" w:rsidRDefault="00BC2317" w:rsidP="00BC2317">
      <w:pPr>
        <w:tabs>
          <w:tab w:val="left" w:pos="-120"/>
          <w:tab w:val="left" w:pos="720"/>
          <w:tab w:val="left" w:pos="1200"/>
          <w:tab w:val="left" w:pos="1680"/>
        </w:tabs>
        <w:spacing w:line="240" w:lineRule="atLeast"/>
        <w:rPr>
          <w:rFonts w:ascii="Cambria" w:hAnsi="Cambria" w:cs="Century Schoolbook"/>
          <w:color w:val="000000" w:themeColor="text1"/>
          <w:sz w:val="22"/>
          <w:szCs w:val="22"/>
        </w:rPr>
      </w:pPr>
      <w:r w:rsidRPr="00FF7C9C">
        <w:rPr>
          <w:rFonts w:ascii="Cambria" w:hAnsi="Cambria" w:cs="Century Schoolbook"/>
          <w:color w:val="000000" w:themeColor="text1"/>
          <w:sz w:val="22"/>
          <w:szCs w:val="22"/>
        </w:rPr>
        <w:t xml:space="preserve">Presentation: Champaign Public Library, April 24, 2018, </w:t>
      </w:r>
      <w:r w:rsidRPr="00FF7C9C">
        <w:rPr>
          <w:rFonts w:ascii="Cambria" w:hAnsi="Cambria" w:cs="Century Schoolbook"/>
          <w:i/>
          <w:color w:val="000000" w:themeColor="text1"/>
          <w:sz w:val="22"/>
          <w:szCs w:val="22"/>
        </w:rPr>
        <w:t>Title: Seeing the World Through the Eyes of a Fish: The Difficulties of Using Human Vision to Predict Fish Vision</w:t>
      </w:r>
    </w:p>
    <w:p w14:paraId="2DF45241" w14:textId="36D4195E" w:rsidR="00BC2317" w:rsidRPr="00FF7C9C" w:rsidRDefault="00BC2317" w:rsidP="00BC2317">
      <w:pPr>
        <w:tabs>
          <w:tab w:val="left" w:pos="-120"/>
          <w:tab w:val="left" w:pos="720"/>
          <w:tab w:val="left" w:pos="1200"/>
          <w:tab w:val="left" w:pos="1680"/>
        </w:tabs>
        <w:spacing w:line="240" w:lineRule="atLeast"/>
        <w:rPr>
          <w:rFonts w:ascii="Cambria" w:hAnsi="Cambria" w:cs="Century Schoolbook"/>
          <w:color w:val="000000" w:themeColor="text1"/>
          <w:sz w:val="22"/>
          <w:szCs w:val="22"/>
        </w:rPr>
      </w:pPr>
      <w:r w:rsidRPr="00FF7C9C">
        <w:rPr>
          <w:rFonts w:ascii="Cambria" w:hAnsi="Cambria" w:cs="Century Schoolbook"/>
          <w:color w:val="000000" w:themeColor="text1"/>
          <w:sz w:val="22"/>
          <w:szCs w:val="22"/>
        </w:rPr>
        <w:t xml:space="preserve">Presentation: Urbana Presbyterian Church, February 11, 2018, </w:t>
      </w:r>
      <w:r w:rsidRPr="00FF7C9C">
        <w:rPr>
          <w:rFonts w:ascii="Cambria" w:hAnsi="Cambria" w:cs="Century Schoolbook"/>
          <w:i/>
          <w:color w:val="000000" w:themeColor="text1"/>
          <w:sz w:val="22"/>
          <w:szCs w:val="22"/>
        </w:rPr>
        <w:t>Title: Common Misconceptions Surrounding Evolution.</w:t>
      </w:r>
    </w:p>
    <w:p w14:paraId="6C70A0AC" w14:textId="3DF795B9" w:rsidR="00BC2317" w:rsidRPr="00FF7C9C" w:rsidRDefault="00BC2317" w:rsidP="00702AC6">
      <w:pPr>
        <w:widowControl w:val="0"/>
        <w:rPr>
          <w:rFonts w:ascii="Cambria" w:hAnsi="Cambria"/>
          <w:color w:val="000000" w:themeColor="text1"/>
          <w:sz w:val="22"/>
          <w:szCs w:val="22"/>
        </w:rPr>
      </w:pPr>
    </w:p>
    <w:p w14:paraId="5E37A8CE" w14:textId="54C75849" w:rsidR="004113B2" w:rsidRPr="00FF7C9C" w:rsidRDefault="004113B2" w:rsidP="00702AC6">
      <w:pPr>
        <w:widowControl w:val="0"/>
        <w:rPr>
          <w:rFonts w:ascii="Cambria" w:hAnsi="Cambria"/>
          <w:b/>
          <w:color w:val="000000" w:themeColor="text1"/>
          <w:sz w:val="22"/>
          <w:szCs w:val="22"/>
          <w:u w:val="single"/>
        </w:rPr>
      </w:pPr>
      <w:r w:rsidRPr="00FF7C9C">
        <w:rPr>
          <w:rFonts w:ascii="Cambria" w:hAnsi="Cambria"/>
          <w:b/>
          <w:color w:val="000000" w:themeColor="text1"/>
          <w:sz w:val="22"/>
          <w:szCs w:val="22"/>
        </w:rPr>
        <w:t>Ph.D. Students</w:t>
      </w:r>
    </w:p>
    <w:p w14:paraId="25FAA584" w14:textId="55AD1F26" w:rsidR="004113B2" w:rsidRPr="00FF7C9C" w:rsidRDefault="004113B2" w:rsidP="0015763F">
      <w:pPr>
        <w:ind w:left="540" w:hanging="540"/>
        <w:rPr>
          <w:rFonts w:ascii="Cambria" w:hAnsi="Cambria"/>
          <w:color w:val="000000" w:themeColor="text1"/>
          <w:sz w:val="22"/>
          <w:szCs w:val="22"/>
        </w:rPr>
      </w:pPr>
      <w:r w:rsidRPr="00FF7C9C">
        <w:rPr>
          <w:rFonts w:ascii="Cambria" w:hAnsi="Cambria"/>
          <w:color w:val="000000" w:themeColor="text1"/>
          <w:sz w:val="22"/>
          <w:szCs w:val="22"/>
        </w:rPr>
        <w:t xml:space="preserve">Emma </w:t>
      </w:r>
      <w:proofErr w:type="spellStart"/>
      <w:r w:rsidRPr="00FF7C9C">
        <w:rPr>
          <w:rFonts w:ascii="Cambria" w:hAnsi="Cambria"/>
          <w:color w:val="000000" w:themeColor="text1"/>
          <w:sz w:val="22"/>
          <w:szCs w:val="22"/>
        </w:rPr>
        <w:t>Berdan</w:t>
      </w:r>
      <w:proofErr w:type="spellEnd"/>
      <w:r w:rsidRPr="00FF7C9C">
        <w:rPr>
          <w:rFonts w:ascii="Cambria" w:hAnsi="Cambria"/>
          <w:color w:val="000000" w:themeColor="text1"/>
          <w:sz w:val="22"/>
          <w:szCs w:val="22"/>
        </w:rPr>
        <w:t xml:space="preserve">, 2013, </w:t>
      </w:r>
      <w:r w:rsidR="0015763F" w:rsidRPr="00FF7C9C">
        <w:rPr>
          <w:rFonts w:ascii="Cambria" w:hAnsi="Cambria"/>
          <w:color w:val="000000" w:themeColor="text1"/>
          <w:sz w:val="22"/>
          <w:szCs w:val="22"/>
        </w:rPr>
        <w:t xml:space="preserve">currently </w:t>
      </w:r>
      <w:r w:rsidRPr="00FF7C9C">
        <w:rPr>
          <w:rFonts w:ascii="Cambria" w:hAnsi="Cambria"/>
          <w:color w:val="000000" w:themeColor="text1"/>
          <w:sz w:val="22"/>
          <w:szCs w:val="22"/>
        </w:rPr>
        <w:t>Research Scientist, University of Gothenburg</w:t>
      </w:r>
    </w:p>
    <w:p w14:paraId="628D2F26" w14:textId="0EDED5DD" w:rsidR="004113B2" w:rsidRPr="00FF7C9C" w:rsidRDefault="0015763F" w:rsidP="0015763F">
      <w:pPr>
        <w:ind w:left="540" w:hanging="540"/>
        <w:rPr>
          <w:rFonts w:ascii="Cambria" w:hAnsi="Cambria"/>
          <w:color w:val="000000" w:themeColor="text1"/>
          <w:sz w:val="22"/>
          <w:szCs w:val="22"/>
        </w:rPr>
      </w:pPr>
      <w:r w:rsidRPr="00FF7C9C">
        <w:rPr>
          <w:rFonts w:ascii="Cambria" w:hAnsi="Cambria"/>
          <w:color w:val="000000" w:themeColor="text1"/>
          <w:sz w:val="22"/>
          <w:szCs w:val="22"/>
        </w:rPr>
        <w:t>Ashley Johnson, 2013, currently director of outreach at Broad Institute of MIT and Harvard</w:t>
      </w:r>
    </w:p>
    <w:p w14:paraId="5497578E" w14:textId="274FFD2C" w:rsidR="0015763F" w:rsidRPr="00FF7C9C" w:rsidRDefault="0015763F" w:rsidP="0015763F">
      <w:pPr>
        <w:ind w:left="540" w:hanging="540"/>
        <w:rPr>
          <w:rFonts w:ascii="Cambria" w:hAnsi="Cambria"/>
          <w:color w:val="000000" w:themeColor="text1"/>
          <w:sz w:val="22"/>
          <w:szCs w:val="22"/>
        </w:rPr>
      </w:pPr>
      <w:r w:rsidRPr="00FF7C9C">
        <w:rPr>
          <w:rFonts w:ascii="Cambria" w:hAnsi="Cambria"/>
          <w:color w:val="000000" w:themeColor="text1"/>
          <w:sz w:val="22"/>
          <w:szCs w:val="22"/>
        </w:rPr>
        <w:t xml:space="preserve">Daniel Welsh, 2013, </w:t>
      </w:r>
      <w:r w:rsidR="00303905" w:rsidRPr="00FF7C9C">
        <w:rPr>
          <w:rFonts w:ascii="Cambria" w:hAnsi="Cambria"/>
          <w:color w:val="000000" w:themeColor="text1"/>
          <w:sz w:val="22"/>
          <w:szCs w:val="22"/>
        </w:rPr>
        <w:t xml:space="preserve">currently </w:t>
      </w:r>
      <w:r w:rsidRPr="00FF7C9C">
        <w:rPr>
          <w:rFonts w:ascii="Cambria" w:hAnsi="Cambria"/>
          <w:color w:val="000000" w:themeColor="text1"/>
          <w:sz w:val="22"/>
          <w:szCs w:val="22"/>
        </w:rPr>
        <w:t>associate professor, Fitchburg State University</w:t>
      </w:r>
    </w:p>
    <w:p w14:paraId="3FC91473" w14:textId="035571D5" w:rsidR="0015763F" w:rsidRPr="00FF7C9C" w:rsidRDefault="0015763F" w:rsidP="0015763F">
      <w:pPr>
        <w:pStyle w:val="Heading2"/>
        <w:ind w:left="540" w:hanging="540"/>
        <w:rPr>
          <w:rFonts w:ascii="Cambria" w:hAnsi="Cambria"/>
          <w:b w:val="0"/>
          <w:color w:val="000000" w:themeColor="text1"/>
          <w:sz w:val="22"/>
          <w:szCs w:val="22"/>
        </w:rPr>
      </w:pPr>
      <w:proofErr w:type="spellStart"/>
      <w:r w:rsidRPr="00FF7C9C">
        <w:rPr>
          <w:rFonts w:ascii="Cambria" w:hAnsi="Cambria"/>
          <w:b w:val="0"/>
          <w:color w:val="000000" w:themeColor="text1"/>
          <w:sz w:val="22"/>
          <w:szCs w:val="22"/>
        </w:rPr>
        <w:t>Muchu</w:t>
      </w:r>
      <w:proofErr w:type="spellEnd"/>
      <w:r w:rsidRPr="00FF7C9C">
        <w:rPr>
          <w:rFonts w:ascii="Cambria" w:hAnsi="Cambria"/>
          <w:b w:val="0"/>
          <w:color w:val="000000" w:themeColor="text1"/>
          <w:sz w:val="22"/>
          <w:szCs w:val="22"/>
        </w:rPr>
        <w:t xml:space="preserve"> Zhou, 2014, </w:t>
      </w:r>
      <w:r w:rsidR="00303905" w:rsidRPr="00FF7C9C">
        <w:rPr>
          <w:rFonts w:ascii="Cambria" w:hAnsi="Cambria"/>
          <w:b w:val="0"/>
          <w:color w:val="000000" w:themeColor="text1"/>
          <w:sz w:val="22"/>
          <w:szCs w:val="22"/>
        </w:rPr>
        <w:t xml:space="preserve">currently </w:t>
      </w:r>
      <w:r w:rsidR="008D7813" w:rsidRPr="00FF7C9C">
        <w:rPr>
          <w:rFonts w:ascii="Cambria" w:hAnsi="Cambria"/>
          <w:b w:val="0"/>
          <w:color w:val="000000" w:themeColor="text1"/>
          <w:sz w:val="22"/>
          <w:szCs w:val="22"/>
        </w:rPr>
        <w:t>Zebrafish Facility Manager/Researcher</w:t>
      </w:r>
      <w:r w:rsidRPr="00FF7C9C">
        <w:rPr>
          <w:rFonts w:ascii="Cambria" w:hAnsi="Cambria"/>
          <w:b w:val="0"/>
          <w:color w:val="000000" w:themeColor="text1"/>
          <w:sz w:val="22"/>
          <w:szCs w:val="22"/>
        </w:rPr>
        <w:t xml:space="preserve"> at University of Michigan College of Medicine</w:t>
      </w:r>
    </w:p>
    <w:p w14:paraId="75E836D3" w14:textId="57B46C5B" w:rsidR="0015763F" w:rsidRPr="00FF7C9C" w:rsidRDefault="0015763F" w:rsidP="0015763F">
      <w:pPr>
        <w:ind w:left="540" w:hanging="540"/>
        <w:rPr>
          <w:rFonts w:ascii="Cambria" w:hAnsi="Cambria"/>
          <w:color w:val="000000" w:themeColor="text1"/>
          <w:sz w:val="22"/>
          <w:szCs w:val="22"/>
        </w:rPr>
      </w:pPr>
      <w:r w:rsidRPr="00FF7C9C">
        <w:rPr>
          <w:rFonts w:ascii="Cambria" w:hAnsi="Cambria"/>
          <w:color w:val="000000" w:themeColor="text1"/>
          <w:sz w:val="22"/>
          <w:szCs w:val="22"/>
        </w:rPr>
        <w:t xml:space="preserve">Rachel Moran, 2019, </w:t>
      </w:r>
      <w:r w:rsidR="00303905" w:rsidRPr="00FF7C9C">
        <w:rPr>
          <w:rFonts w:ascii="Cambria" w:hAnsi="Cambria"/>
          <w:color w:val="000000" w:themeColor="text1"/>
          <w:sz w:val="22"/>
          <w:szCs w:val="22"/>
        </w:rPr>
        <w:t xml:space="preserve">currently </w:t>
      </w:r>
      <w:r w:rsidRPr="00FF7C9C">
        <w:rPr>
          <w:rFonts w:ascii="Cambria" w:hAnsi="Cambria"/>
          <w:color w:val="000000" w:themeColor="text1"/>
          <w:sz w:val="22"/>
          <w:szCs w:val="22"/>
        </w:rPr>
        <w:t>post-doctoral scientist, University of Minnesota</w:t>
      </w:r>
    </w:p>
    <w:p w14:paraId="3FADC303" w14:textId="4A82CEBB" w:rsidR="00BB2B9D" w:rsidRDefault="00BB2B9D" w:rsidP="0015763F">
      <w:pPr>
        <w:ind w:left="540" w:hanging="540"/>
        <w:rPr>
          <w:rFonts w:ascii="Cambria" w:hAnsi="Cambria"/>
          <w:color w:val="000000" w:themeColor="text1"/>
          <w:sz w:val="22"/>
          <w:szCs w:val="22"/>
        </w:rPr>
      </w:pPr>
      <w:proofErr w:type="spellStart"/>
      <w:r w:rsidRPr="00FF7C9C">
        <w:rPr>
          <w:rFonts w:ascii="Cambria" w:hAnsi="Cambria"/>
          <w:color w:val="000000" w:themeColor="text1"/>
          <w:sz w:val="22"/>
          <w:szCs w:val="22"/>
        </w:rPr>
        <w:t>Ratna</w:t>
      </w:r>
      <w:proofErr w:type="spellEnd"/>
      <w:r w:rsidRPr="00FF7C9C">
        <w:rPr>
          <w:rFonts w:ascii="Cambria" w:hAnsi="Cambria"/>
          <w:color w:val="000000" w:themeColor="text1"/>
          <w:sz w:val="22"/>
          <w:szCs w:val="22"/>
        </w:rPr>
        <w:t xml:space="preserve"> </w:t>
      </w:r>
      <w:proofErr w:type="spellStart"/>
      <w:r w:rsidRPr="00FF7C9C">
        <w:rPr>
          <w:rFonts w:ascii="Cambria" w:hAnsi="Cambria"/>
          <w:color w:val="000000" w:themeColor="text1"/>
          <w:sz w:val="22"/>
          <w:szCs w:val="22"/>
        </w:rPr>
        <w:t>Karatgi</w:t>
      </w:r>
      <w:proofErr w:type="spellEnd"/>
      <w:r w:rsidRPr="00FF7C9C">
        <w:rPr>
          <w:rFonts w:ascii="Cambria" w:hAnsi="Cambria"/>
          <w:color w:val="000000" w:themeColor="text1"/>
          <w:sz w:val="22"/>
          <w:szCs w:val="22"/>
        </w:rPr>
        <w:t>, in-progress, University of Illinois</w:t>
      </w:r>
    </w:p>
    <w:p w14:paraId="1741B3FA" w14:textId="7D3AD7A4" w:rsidR="009E3018" w:rsidRPr="00FF7C9C" w:rsidRDefault="009E3018" w:rsidP="0015763F">
      <w:pPr>
        <w:ind w:left="540" w:hanging="540"/>
        <w:rPr>
          <w:rFonts w:ascii="Cambria" w:hAnsi="Cambria"/>
          <w:color w:val="000000" w:themeColor="text1"/>
          <w:sz w:val="22"/>
          <w:szCs w:val="22"/>
        </w:rPr>
      </w:pPr>
      <w:r>
        <w:rPr>
          <w:rFonts w:ascii="Cambria" w:hAnsi="Cambria"/>
          <w:color w:val="000000" w:themeColor="text1"/>
          <w:sz w:val="22"/>
          <w:szCs w:val="22"/>
        </w:rPr>
        <w:t>Kasey Brockelsby, in-progress, University of Illinois</w:t>
      </w:r>
    </w:p>
    <w:p w14:paraId="0DB4BA45" w14:textId="688823D0" w:rsidR="004113B2" w:rsidRPr="00FF7C9C" w:rsidRDefault="004113B2" w:rsidP="00702AC6">
      <w:pPr>
        <w:widowControl w:val="0"/>
        <w:rPr>
          <w:rFonts w:ascii="Cambria" w:hAnsi="Cambria"/>
          <w:color w:val="000000" w:themeColor="text1"/>
          <w:sz w:val="22"/>
          <w:szCs w:val="22"/>
        </w:rPr>
      </w:pPr>
    </w:p>
    <w:p w14:paraId="49D2C3D2" w14:textId="430A7907" w:rsidR="0015763F" w:rsidRPr="00FF7C9C" w:rsidRDefault="0015763F" w:rsidP="00702AC6">
      <w:pPr>
        <w:widowControl w:val="0"/>
        <w:rPr>
          <w:rFonts w:ascii="Cambria" w:hAnsi="Cambria"/>
          <w:color w:val="000000" w:themeColor="text1"/>
          <w:sz w:val="22"/>
          <w:szCs w:val="22"/>
        </w:rPr>
      </w:pPr>
      <w:r w:rsidRPr="00FF7C9C">
        <w:rPr>
          <w:rFonts w:ascii="Cambria" w:hAnsi="Cambria"/>
          <w:b/>
          <w:color w:val="000000" w:themeColor="text1"/>
          <w:sz w:val="22"/>
          <w:szCs w:val="22"/>
        </w:rPr>
        <w:lastRenderedPageBreak/>
        <w:t>M.S. Students</w:t>
      </w:r>
    </w:p>
    <w:p w14:paraId="03D1D431" w14:textId="10946F87" w:rsidR="0015763F" w:rsidRPr="00FF7C9C" w:rsidRDefault="0015763F" w:rsidP="008D7813">
      <w:pPr>
        <w:ind w:left="540" w:hanging="540"/>
        <w:rPr>
          <w:rFonts w:ascii="Cambria" w:hAnsi="Cambria"/>
          <w:color w:val="000000" w:themeColor="text1"/>
          <w:sz w:val="22"/>
          <w:szCs w:val="22"/>
        </w:rPr>
      </w:pPr>
      <w:r w:rsidRPr="00FF7C9C">
        <w:rPr>
          <w:rFonts w:ascii="Cambria" w:hAnsi="Cambria"/>
          <w:color w:val="000000" w:themeColor="text1"/>
          <w:sz w:val="22"/>
          <w:szCs w:val="22"/>
        </w:rPr>
        <w:t xml:space="preserve">Zachary Bergeron, 2015, </w:t>
      </w:r>
      <w:r w:rsidR="00303905" w:rsidRPr="00FF7C9C">
        <w:rPr>
          <w:rFonts w:ascii="Cambria" w:hAnsi="Cambria"/>
          <w:color w:val="000000" w:themeColor="text1"/>
          <w:sz w:val="22"/>
          <w:szCs w:val="22"/>
        </w:rPr>
        <w:t xml:space="preserve">currently </w:t>
      </w:r>
      <w:r w:rsidR="00872849" w:rsidRPr="00FF7C9C">
        <w:rPr>
          <w:rFonts w:ascii="Cambria" w:hAnsi="Cambria"/>
          <w:color w:val="000000" w:themeColor="text1"/>
          <w:sz w:val="22"/>
          <w:szCs w:val="22"/>
        </w:rPr>
        <w:t>assistant in the Provost Office at Smith College</w:t>
      </w:r>
    </w:p>
    <w:p w14:paraId="7D6283D7" w14:textId="1425CB5E" w:rsidR="0015763F" w:rsidRPr="00FF7C9C" w:rsidRDefault="0015763F" w:rsidP="008D7813">
      <w:pPr>
        <w:widowControl w:val="0"/>
        <w:ind w:left="540" w:hanging="540"/>
        <w:rPr>
          <w:rFonts w:ascii="Cambria" w:hAnsi="Cambria"/>
          <w:color w:val="000000" w:themeColor="text1"/>
          <w:sz w:val="22"/>
          <w:szCs w:val="22"/>
        </w:rPr>
      </w:pPr>
      <w:r w:rsidRPr="00FF7C9C">
        <w:rPr>
          <w:rFonts w:ascii="Cambria" w:hAnsi="Cambria"/>
          <w:color w:val="000000" w:themeColor="text1"/>
          <w:sz w:val="22"/>
          <w:szCs w:val="22"/>
        </w:rPr>
        <w:t>Michelle St. John, 2017, currently Ph.D. student at University of California - Berkeley</w:t>
      </w:r>
      <w:r w:rsidR="008D7813" w:rsidRPr="00FF7C9C">
        <w:rPr>
          <w:rFonts w:ascii="Cambria" w:hAnsi="Cambria"/>
          <w:color w:val="000000" w:themeColor="text1"/>
          <w:sz w:val="22"/>
          <w:szCs w:val="22"/>
        </w:rPr>
        <w:t>, Chris Martin, Advisor</w:t>
      </w:r>
    </w:p>
    <w:p w14:paraId="3794DFD6" w14:textId="58363078" w:rsidR="0015763F" w:rsidRPr="00FF7C9C" w:rsidRDefault="0015763F" w:rsidP="008D7813">
      <w:pPr>
        <w:widowControl w:val="0"/>
        <w:ind w:left="540" w:hanging="540"/>
        <w:rPr>
          <w:rFonts w:ascii="Cambria" w:hAnsi="Cambria"/>
          <w:color w:val="000000" w:themeColor="text1"/>
          <w:sz w:val="22"/>
          <w:szCs w:val="22"/>
        </w:rPr>
      </w:pPr>
      <w:r w:rsidRPr="00FF7C9C">
        <w:rPr>
          <w:rFonts w:ascii="Cambria" w:hAnsi="Cambria"/>
          <w:color w:val="000000" w:themeColor="text1"/>
          <w:sz w:val="22"/>
          <w:szCs w:val="22"/>
        </w:rPr>
        <w:t>Lisa Mitchem, 2017, currently Ph.D. student at University of Virginia</w:t>
      </w:r>
      <w:r w:rsidR="008D7813" w:rsidRPr="00FF7C9C">
        <w:rPr>
          <w:rFonts w:ascii="Cambria" w:hAnsi="Cambria"/>
          <w:color w:val="000000" w:themeColor="text1"/>
          <w:sz w:val="22"/>
          <w:szCs w:val="22"/>
        </w:rPr>
        <w:t>, Butch Brodie, Advisor</w:t>
      </w:r>
    </w:p>
    <w:p w14:paraId="31EE4582" w14:textId="54DDB0AF" w:rsidR="003D45AB" w:rsidRPr="00FF7C9C" w:rsidRDefault="003D45AB" w:rsidP="008D7813">
      <w:pPr>
        <w:widowControl w:val="0"/>
        <w:ind w:left="540" w:hanging="540"/>
        <w:rPr>
          <w:rFonts w:ascii="Cambria" w:hAnsi="Cambria"/>
          <w:color w:val="000000" w:themeColor="text1"/>
          <w:sz w:val="22"/>
          <w:szCs w:val="22"/>
        </w:rPr>
      </w:pPr>
      <w:r w:rsidRPr="00FF7C9C">
        <w:rPr>
          <w:rFonts w:ascii="Cambria" w:hAnsi="Cambria"/>
          <w:color w:val="000000" w:themeColor="text1"/>
          <w:sz w:val="22"/>
          <w:szCs w:val="22"/>
        </w:rPr>
        <w:t>Lauren, McDaniel, 2020, currently working as a biological researcher in Bradenton, FL</w:t>
      </w:r>
    </w:p>
    <w:p w14:paraId="02477152" w14:textId="09D3010D" w:rsidR="0015763F" w:rsidRPr="00FF7C9C" w:rsidRDefault="0015763F" w:rsidP="00702AC6">
      <w:pPr>
        <w:widowControl w:val="0"/>
        <w:rPr>
          <w:rFonts w:ascii="Cambria" w:hAnsi="Cambria"/>
          <w:color w:val="000000" w:themeColor="text1"/>
          <w:sz w:val="22"/>
          <w:szCs w:val="22"/>
        </w:rPr>
      </w:pPr>
    </w:p>
    <w:p w14:paraId="7EDC1448" w14:textId="488A86CF" w:rsidR="0015763F" w:rsidRPr="00FF7C9C" w:rsidRDefault="0015763F" w:rsidP="00702AC6">
      <w:pPr>
        <w:widowControl w:val="0"/>
        <w:rPr>
          <w:rFonts w:ascii="Cambria" w:hAnsi="Cambria"/>
          <w:color w:val="000000" w:themeColor="text1"/>
          <w:sz w:val="22"/>
          <w:szCs w:val="22"/>
        </w:rPr>
      </w:pPr>
      <w:r w:rsidRPr="00FF7C9C">
        <w:rPr>
          <w:rFonts w:ascii="Cambria" w:hAnsi="Cambria"/>
          <w:b/>
          <w:color w:val="000000" w:themeColor="text1"/>
          <w:sz w:val="22"/>
          <w:szCs w:val="22"/>
        </w:rPr>
        <w:t>Undergraduate Students</w:t>
      </w:r>
    </w:p>
    <w:p w14:paraId="39852D49" w14:textId="752471F4" w:rsidR="008D7813" w:rsidRPr="00FF7C9C" w:rsidRDefault="008D7813" w:rsidP="00702AC6">
      <w:pPr>
        <w:widowControl w:val="0"/>
        <w:rPr>
          <w:rFonts w:ascii="Cambria" w:hAnsi="Cambria"/>
          <w:color w:val="000000" w:themeColor="text1"/>
          <w:sz w:val="22"/>
          <w:szCs w:val="22"/>
        </w:rPr>
      </w:pPr>
      <w:r w:rsidRPr="00FF7C9C">
        <w:rPr>
          <w:rFonts w:ascii="Cambria" w:hAnsi="Cambria"/>
          <w:color w:val="000000" w:themeColor="text1"/>
          <w:sz w:val="22"/>
          <w:szCs w:val="22"/>
        </w:rPr>
        <w:t>Approximately 1</w:t>
      </w:r>
      <w:r w:rsidR="00FD4920">
        <w:rPr>
          <w:rFonts w:ascii="Cambria" w:hAnsi="Cambria"/>
          <w:color w:val="000000" w:themeColor="text1"/>
          <w:sz w:val="22"/>
          <w:szCs w:val="22"/>
        </w:rPr>
        <w:t>6</w:t>
      </w:r>
      <w:r w:rsidRPr="00FF7C9C">
        <w:rPr>
          <w:rFonts w:ascii="Cambria" w:hAnsi="Cambria"/>
          <w:color w:val="000000" w:themeColor="text1"/>
          <w:sz w:val="22"/>
          <w:szCs w:val="22"/>
        </w:rPr>
        <w:t>0 undergraduates have had research experiences in my lab</w:t>
      </w:r>
      <w:r w:rsidR="009E27E0" w:rsidRPr="00FF7C9C">
        <w:rPr>
          <w:rFonts w:ascii="Cambria" w:hAnsi="Cambria"/>
          <w:color w:val="000000" w:themeColor="text1"/>
          <w:sz w:val="22"/>
          <w:szCs w:val="22"/>
        </w:rPr>
        <w:t xml:space="preserve"> between 2005-20</w:t>
      </w:r>
      <w:r w:rsidR="00BB2B9D" w:rsidRPr="00FF7C9C">
        <w:rPr>
          <w:rFonts w:ascii="Cambria" w:hAnsi="Cambria"/>
          <w:color w:val="000000" w:themeColor="text1"/>
          <w:sz w:val="22"/>
          <w:szCs w:val="22"/>
        </w:rPr>
        <w:t>2</w:t>
      </w:r>
      <w:r w:rsidR="00FD4920">
        <w:rPr>
          <w:rFonts w:ascii="Cambria" w:hAnsi="Cambria"/>
          <w:color w:val="000000" w:themeColor="text1"/>
          <w:sz w:val="22"/>
          <w:szCs w:val="22"/>
        </w:rPr>
        <w:t>2</w:t>
      </w:r>
      <w:r w:rsidRPr="00FF7C9C">
        <w:rPr>
          <w:rFonts w:ascii="Cambria" w:hAnsi="Cambria"/>
          <w:color w:val="000000" w:themeColor="text1"/>
          <w:sz w:val="22"/>
          <w:szCs w:val="22"/>
        </w:rPr>
        <w:t xml:space="preserve">. In addition, I have employed 13 biology secondary education teachers and </w:t>
      </w:r>
      <w:r w:rsidR="00962F14" w:rsidRPr="00FF7C9C">
        <w:rPr>
          <w:rFonts w:ascii="Cambria" w:hAnsi="Cambria"/>
          <w:color w:val="000000" w:themeColor="text1"/>
          <w:sz w:val="22"/>
          <w:szCs w:val="22"/>
        </w:rPr>
        <w:t>three</w:t>
      </w:r>
      <w:r w:rsidRPr="00FF7C9C">
        <w:rPr>
          <w:rFonts w:ascii="Cambria" w:hAnsi="Cambria"/>
          <w:color w:val="000000" w:themeColor="text1"/>
          <w:sz w:val="22"/>
          <w:szCs w:val="22"/>
        </w:rPr>
        <w:t xml:space="preserve"> in-service teachers in my lab. </w:t>
      </w:r>
      <w:r w:rsidR="009E27E0" w:rsidRPr="00FF7C9C">
        <w:rPr>
          <w:rFonts w:ascii="Cambria" w:hAnsi="Cambria"/>
          <w:color w:val="000000" w:themeColor="text1"/>
          <w:sz w:val="22"/>
          <w:szCs w:val="22"/>
        </w:rPr>
        <w:t xml:space="preserve">I have also hosted summer interns from various programs across campus. </w:t>
      </w:r>
      <w:r w:rsidRPr="00FF7C9C">
        <w:rPr>
          <w:rFonts w:ascii="Cambria" w:hAnsi="Cambria"/>
          <w:color w:val="000000" w:themeColor="text1"/>
          <w:sz w:val="22"/>
          <w:szCs w:val="22"/>
        </w:rPr>
        <w:t xml:space="preserve">Below, I list a few notable undergraduate students and their current position. </w:t>
      </w:r>
    </w:p>
    <w:p w14:paraId="72C88F00" w14:textId="77777777" w:rsidR="00792FF8" w:rsidRPr="00FF7C9C" w:rsidRDefault="00792FF8" w:rsidP="00702AC6">
      <w:pPr>
        <w:widowControl w:val="0"/>
        <w:rPr>
          <w:rFonts w:ascii="Cambria" w:hAnsi="Cambria"/>
          <w:color w:val="000000" w:themeColor="text1"/>
          <w:sz w:val="22"/>
          <w:szCs w:val="22"/>
        </w:rPr>
      </w:pPr>
    </w:p>
    <w:tbl>
      <w:tblPr>
        <w:tblW w:w="8813" w:type="dxa"/>
        <w:tblLook w:val="04A0" w:firstRow="1" w:lastRow="0" w:firstColumn="1" w:lastColumn="0" w:noHBand="0" w:noVBand="1"/>
      </w:tblPr>
      <w:tblGrid>
        <w:gridCol w:w="8813"/>
      </w:tblGrid>
      <w:tr w:rsidR="00FF7C9C" w:rsidRPr="00FF7C9C" w14:paraId="350F953C" w14:textId="77777777" w:rsidTr="00962F14">
        <w:trPr>
          <w:trHeight w:val="320"/>
        </w:trPr>
        <w:tc>
          <w:tcPr>
            <w:tcW w:w="8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698C5" w14:textId="77777777" w:rsidR="00962F14" w:rsidRPr="00FF7C9C" w:rsidRDefault="00962F14">
            <w:pPr>
              <w:rPr>
                <w:rFonts w:ascii="Cambria" w:hAnsi="Cambria" w:cs="Calibri"/>
                <w:b/>
                <w:bCs/>
                <w:color w:val="000000" w:themeColor="text1"/>
                <w:sz w:val="22"/>
                <w:szCs w:val="22"/>
              </w:rPr>
            </w:pPr>
            <w:r w:rsidRPr="00FF7C9C">
              <w:rPr>
                <w:rFonts w:ascii="Cambria" w:hAnsi="Cambria" w:cs="Calibri"/>
                <w:b/>
                <w:bCs/>
                <w:color w:val="000000" w:themeColor="text1"/>
                <w:sz w:val="22"/>
                <w:szCs w:val="22"/>
              </w:rPr>
              <w:t>Teachers</w:t>
            </w:r>
          </w:p>
        </w:tc>
      </w:tr>
      <w:tr w:rsidR="00FF7C9C" w:rsidRPr="00FF7C9C" w14:paraId="027836B4" w14:textId="77777777" w:rsidTr="00962F14">
        <w:trPr>
          <w:trHeight w:val="320"/>
        </w:trPr>
        <w:tc>
          <w:tcPr>
            <w:tcW w:w="8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CE634" w14:textId="77777777" w:rsidR="00962F14" w:rsidRPr="00FF7C9C" w:rsidRDefault="00962F14">
            <w:pPr>
              <w:rPr>
                <w:rFonts w:ascii="Cambria" w:hAnsi="Cambria" w:cs="Calibri"/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FF7C9C">
              <w:rPr>
                <w:rFonts w:ascii="Cambria" w:hAnsi="Cambria" w:cs="Calibri"/>
                <w:b/>
                <w:bCs/>
                <w:color w:val="000000" w:themeColor="text1"/>
                <w:sz w:val="22"/>
                <w:szCs w:val="22"/>
                <w:u w:val="single"/>
              </w:rPr>
              <w:t xml:space="preserve">Kevin </w:t>
            </w:r>
            <w:proofErr w:type="spellStart"/>
            <w:r w:rsidRPr="00FF7C9C">
              <w:rPr>
                <w:rFonts w:ascii="Cambria" w:hAnsi="Cambria" w:cs="Calibri"/>
                <w:b/>
                <w:bCs/>
                <w:color w:val="000000" w:themeColor="text1"/>
                <w:sz w:val="22"/>
                <w:szCs w:val="22"/>
                <w:u w:val="single"/>
              </w:rPr>
              <w:t>Knapik</w:t>
            </w:r>
            <w:proofErr w:type="spellEnd"/>
            <w:r w:rsidRPr="00FF7C9C">
              <w:rPr>
                <w:rFonts w:ascii="Cambria" w:hAnsi="Cambria" w:cs="Calibri"/>
                <w:b/>
                <w:bCs/>
                <w:color w:val="000000" w:themeColor="text1"/>
                <w:sz w:val="22"/>
                <w:szCs w:val="22"/>
                <w:u w:val="single"/>
              </w:rPr>
              <w:t>,</w:t>
            </w:r>
            <w:r w:rsidRPr="00FF7C9C">
              <w:rPr>
                <w:rFonts w:ascii="Cambria" w:hAnsi="Cambria" w:cs="Calibri"/>
                <w:color w:val="000000" w:themeColor="text1"/>
                <w:sz w:val="22"/>
                <w:szCs w:val="22"/>
              </w:rPr>
              <w:t xml:space="preserve"> BS University of Illinois, High School Biology Teacher, Chicagoland Area</w:t>
            </w:r>
          </w:p>
        </w:tc>
      </w:tr>
      <w:tr w:rsidR="00FF7C9C" w:rsidRPr="00FF7C9C" w14:paraId="58C15CE8" w14:textId="77777777" w:rsidTr="009E27E0">
        <w:trPr>
          <w:trHeight w:val="351"/>
        </w:trPr>
        <w:tc>
          <w:tcPr>
            <w:tcW w:w="8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75AC0" w14:textId="77777777" w:rsidR="00962F14" w:rsidRPr="00FF7C9C" w:rsidRDefault="00962F14">
            <w:pPr>
              <w:rPr>
                <w:rFonts w:ascii="Cambria" w:hAnsi="Cambria" w:cs="Calibri"/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FF7C9C">
              <w:rPr>
                <w:rFonts w:ascii="Cambria" w:hAnsi="Cambria" w:cs="Calibri"/>
                <w:b/>
                <w:bCs/>
                <w:color w:val="000000" w:themeColor="text1"/>
                <w:sz w:val="22"/>
                <w:szCs w:val="22"/>
                <w:u w:val="single"/>
              </w:rPr>
              <w:t xml:space="preserve">Jennifer </w:t>
            </w:r>
            <w:proofErr w:type="spellStart"/>
            <w:r w:rsidRPr="00FF7C9C">
              <w:rPr>
                <w:rFonts w:ascii="Cambria" w:hAnsi="Cambria" w:cs="Calibri"/>
                <w:b/>
                <w:bCs/>
                <w:color w:val="000000" w:themeColor="text1"/>
                <w:sz w:val="22"/>
                <w:szCs w:val="22"/>
                <w:u w:val="single"/>
              </w:rPr>
              <w:t>Kinderman</w:t>
            </w:r>
            <w:proofErr w:type="spellEnd"/>
            <w:r w:rsidRPr="00FF7C9C">
              <w:rPr>
                <w:rFonts w:ascii="Cambria" w:hAnsi="Cambria" w:cs="Calibri"/>
                <w:b/>
                <w:bCs/>
                <w:color w:val="000000" w:themeColor="text1"/>
                <w:sz w:val="22"/>
                <w:szCs w:val="22"/>
                <w:u w:val="single"/>
              </w:rPr>
              <w:t>,</w:t>
            </w:r>
            <w:r w:rsidRPr="00FF7C9C">
              <w:rPr>
                <w:rFonts w:ascii="Cambria" w:hAnsi="Cambria" w:cs="Calibri"/>
                <w:color w:val="000000" w:themeColor="text1"/>
                <w:sz w:val="22"/>
                <w:szCs w:val="22"/>
              </w:rPr>
              <w:t xml:space="preserve"> BS University of Illinois, Francis Granger Middle School, Biology Teacher, Aurora, Illinois</w:t>
            </w:r>
          </w:p>
        </w:tc>
      </w:tr>
      <w:tr w:rsidR="00FF7C9C" w:rsidRPr="00FF7C9C" w14:paraId="207E0539" w14:textId="77777777" w:rsidTr="009E27E0">
        <w:trPr>
          <w:trHeight w:val="144"/>
        </w:trPr>
        <w:tc>
          <w:tcPr>
            <w:tcW w:w="8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60301" w14:textId="77777777" w:rsidR="00962F14" w:rsidRPr="00FF7C9C" w:rsidRDefault="00962F14">
            <w:pPr>
              <w:rPr>
                <w:rFonts w:ascii="Cambria" w:hAnsi="Cambria" w:cs="Calibri"/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FF7C9C">
              <w:rPr>
                <w:rFonts w:ascii="Cambria" w:hAnsi="Cambria" w:cs="Calibri"/>
                <w:b/>
                <w:bCs/>
                <w:color w:val="000000" w:themeColor="text1"/>
                <w:sz w:val="22"/>
                <w:szCs w:val="22"/>
                <w:u w:val="single"/>
              </w:rPr>
              <w:t xml:space="preserve">Bobby Reuter, </w:t>
            </w:r>
            <w:r w:rsidRPr="00FF7C9C">
              <w:rPr>
                <w:rFonts w:ascii="Cambria" w:hAnsi="Cambria" w:cs="Calibri"/>
                <w:color w:val="000000" w:themeColor="text1"/>
                <w:sz w:val="22"/>
                <w:szCs w:val="22"/>
              </w:rPr>
              <w:t>BS University of Illinois, High School Biology Teacher, Chicagoland Area</w:t>
            </w:r>
          </w:p>
        </w:tc>
      </w:tr>
      <w:tr w:rsidR="00FF7C9C" w:rsidRPr="00FF7C9C" w14:paraId="61BEE2F1" w14:textId="77777777" w:rsidTr="00962F14">
        <w:trPr>
          <w:trHeight w:val="320"/>
        </w:trPr>
        <w:tc>
          <w:tcPr>
            <w:tcW w:w="8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B169A" w14:textId="77777777" w:rsidR="00962F14" w:rsidRPr="00FF7C9C" w:rsidRDefault="00962F14">
            <w:pPr>
              <w:rPr>
                <w:rFonts w:ascii="Cambria" w:hAnsi="Cambria" w:cs="Calibri"/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FF7C9C">
              <w:rPr>
                <w:rFonts w:ascii="Cambria" w:hAnsi="Cambria" w:cs="Calibri"/>
                <w:b/>
                <w:bCs/>
                <w:color w:val="000000" w:themeColor="text1"/>
                <w:sz w:val="22"/>
                <w:szCs w:val="22"/>
                <w:u w:val="single"/>
              </w:rPr>
              <w:t xml:space="preserve">Lynn </w:t>
            </w:r>
            <w:proofErr w:type="spellStart"/>
            <w:r w:rsidRPr="00FF7C9C">
              <w:rPr>
                <w:rFonts w:ascii="Cambria" w:hAnsi="Cambria" w:cs="Calibri"/>
                <w:b/>
                <w:bCs/>
                <w:color w:val="000000" w:themeColor="text1"/>
                <w:sz w:val="22"/>
                <w:szCs w:val="22"/>
                <w:u w:val="single"/>
              </w:rPr>
              <w:t>Wydelman</w:t>
            </w:r>
            <w:proofErr w:type="spellEnd"/>
            <w:r w:rsidRPr="00FF7C9C">
              <w:rPr>
                <w:rFonts w:ascii="Cambria" w:hAnsi="Cambria" w:cs="Calibri"/>
                <w:color w:val="000000" w:themeColor="text1"/>
                <w:sz w:val="22"/>
                <w:szCs w:val="22"/>
              </w:rPr>
              <w:t>, BS University of Illinois, Centennial High School Biology Teacher, Champaign, IL</w:t>
            </w:r>
          </w:p>
        </w:tc>
      </w:tr>
      <w:tr w:rsidR="00FF7C9C" w:rsidRPr="00FF7C9C" w14:paraId="0C514398" w14:textId="77777777" w:rsidTr="00962F14">
        <w:trPr>
          <w:trHeight w:val="320"/>
        </w:trPr>
        <w:tc>
          <w:tcPr>
            <w:tcW w:w="8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51EF3" w14:textId="77777777" w:rsidR="00962F14" w:rsidRPr="00FF7C9C" w:rsidRDefault="00962F14">
            <w:pPr>
              <w:rPr>
                <w:rFonts w:ascii="Cambria" w:hAnsi="Cambria" w:cs="Calibri"/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FF7C9C">
              <w:rPr>
                <w:rFonts w:ascii="Cambria" w:hAnsi="Cambria" w:cs="Calibri"/>
                <w:b/>
                <w:bCs/>
                <w:color w:val="000000" w:themeColor="text1"/>
                <w:sz w:val="22"/>
                <w:szCs w:val="22"/>
                <w:u w:val="single"/>
              </w:rPr>
              <w:t xml:space="preserve">Jessie </w:t>
            </w:r>
            <w:proofErr w:type="spellStart"/>
            <w:r w:rsidRPr="00FF7C9C">
              <w:rPr>
                <w:rFonts w:ascii="Cambria" w:hAnsi="Cambria" w:cs="Calibri"/>
                <w:b/>
                <w:bCs/>
                <w:color w:val="000000" w:themeColor="text1"/>
                <w:sz w:val="22"/>
                <w:szCs w:val="22"/>
                <w:u w:val="single"/>
              </w:rPr>
              <w:t>Coonley</w:t>
            </w:r>
            <w:proofErr w:type="spellEnd"/>
            <w:r w:rsidRPr="00FF7C9C">
              <w:rPr>
                <w:rFonts w:ascii="Cambria" w:hAnsi="Cambria" w:cs="Calibri"/>
                <w:b/>
                <w:bCs/>
                <w:color w:val="000000" w:themeColor="text1"/>
                <w:sz w:val="22"/>
                <w:szCs w:val="22"/>
                <w:u w:val="single"/>
              </w:rPr>
              <w:t xml:space="preserve">, </w:t>
            </w:r>
            <w:r w:rsidRPr="00FF7C9C">
              <w:rPr>
                <w:rFonts w:ascii="Cambria" w:hAnsi="Cambria" w:cs="Calibri"/>
                <w:color w:val="000000" w:themeColor="text1"/>
                <w:sz w:val="22"/>
                <w:szCs w:val="22"/>
              </w:rPr>
              <w:t>BS University of Illinois, Lane Technical High School Chicago Public Schools Biology Teacher</w:t>
            </w:r>
          </w:p>
        </w:tc>
      </w:tr>
      <w:tr w:rsidR="00FF7C9C" w:rsidRPr="00FF7C9C" w14:paraId="6590471F" w14:textId="77777777" w:rsidTr="00962F14">
        <w:trPr>
          <w:trHeight w:val="320"/>
        </w:trPr>
        <w:tc>
          <w:tcPr>
            <w:tcW w:w="8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AE6AD" w14:textId="77777777" w:rsidR="00962F14" w:rsidRPr="00FF7C9C" w:rsidRDefault="00962F14">
            <w:pPr>
              <w:rPr>
                <w:rFonts w:ascii="Cambria" w:hAnsi="Cambria" w:cs="Calibri"/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FF7C9C">
              <w:rPr>
                <w:rFonts w:ascii="Cambria" w:hAnsi="Cambria" w:cs="Calibri"/>
                <w:b/>
                <w:bCs/>
                <w:color w:val="000000" w:themeColor="text1"/>
                <w:sz w:val="22"/>
                <w:szCs w:val="22"/>
                <w:u w:val="single"/>
              </w:rPr>
              <w:t xml:space="preserve">Mike </w:t>
            </w:r>
            <w:proofErr w:type="spellStart"/>
            <w:r w:rsidRPr="00FF7C9C">
              <w:rPr>
                <w:rFonts w:ascii="Cambria" w:hAnsi="Cambria" w:cs="Calibri"/>
                <w:b/>
                <w:bCs/>
                <w:color w:val="000000" w:themeColor="text1"/>
                <w:sz w:val="22"/>
                <w:szCs w:val="22"/>
                <w:u w:val="single"/>
              </w:rPr>
              <w:t>Klikuszewski</w:t>
            </w:r>
            <w:proofErr w:type="spellEnd"/>
            <w:r w:rsidRPr="00FF7C9C">
              <w:rPr>
                <w:rFonts w:ascii="Cambria" w:hAnsi="Cambria" w:cs="Calibri"/>
                <w:b/>
                <w:bCs/>
                <w:color w:val="000000" w:themeColor="text1"/>
                <w:sz w:val="22"/>
                <w:szCs w:val="22"/>
                <w:u w:val="single"/>
              </w:rPr>
              <w:t xml:space="preserve">, </w:t>
            </w:r>
            <w:r w:rsidRPr="00FF7C9C">
              <w:rPr>
                <w:rFonts w:ascii="Cambria" w:hAnsi="Cambria" w:cs="Calibri"/>
                <w:color w:val="000000" w:themeColor="text1"/>
                <w:sz w:val="22"/>
                <w:szCs w:val="22"/>
              </w:rPr>
              <w:t>BS University of Illinois, High School Biology Teacher, Wauconda High School</w:t>
            </w:r>
          </w:p>
        </w:tc>
      </w:tr>
      <w:tr w:rsidR="00FF7C9C" w:rsidRPr="00FF7C9C" w14:paraId="4A341CDA" w14:textId="77777777" w:rsidTr="00962F14">
        <w:trPr>
          <w:trHeight w:val="320"/>
        </w:trPr>
        <w:tc>
          <w:tcPr>
            <w:tcW w:w="8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56D04" w14:textId="77777777" w:rsidR="00962F14" w:rsidRPr="00FF7C9C" w:rsidRDefault="00962F14">
            <w:pPr>
              <w:rPr>
                <w:rFonts w:ascii="Cambria" w:hAnsi="Cambria" w:cs="Calibri"/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FF7C9C">
              <w:rPr>
                <w:rFonts w:ascii="Cambria" w:hAnsi="Cambria" w:cs="Calibri"/>
                <w:b/>
                <w:bCs/>
                <w:color w:val="000000" w:themeColor="text1"/>
                <w:sz w:val="22"/>
                <w:szCs w:val="22"/>
                <w:u w:val="single"/>
              </w:rPr>
              <w:t xml:space="preserve">Reid </w:t>
            </w:r>
            <w:proofErr w:type="spellStart"/>
            <w:r w:rsidRPr="00FF7C9C">
              <w:rPr>
                <w:rFonts w:ascii="Cambria" w:hAnsi="Cambria" w:cs="Calibri"/>
                <w:b/>
                <w:bCs/>
                <w:color w:val="000000" w:themeColor="text1"/>
                <w:sz w:val="22"/>
                <w:szCs w:val="22"/>
                <w:u w:val="single"/>
              </w:rPr>
              <w:t>Strellner</w:t>
            </w:r>
            <w:proofErr w:type="spellEnd"/>
            <w:r w:rsidRPr="00FF7C9C">
              <w:rPr>
                <w:rFonts w:ascii="Cambria" w:hAnsi="Cambria" w:cs="Calibri"/>
                <w:b/>
                <w:bCs/>
                <w:color w:val="000000" w:themeColor="text1"/>
                <w:sz w:val="22"/>
                <w:szCs w:val="22"/>
                <w:u w:val="single"/>
              </w:rPr>
              <w:t xml:space="preserve">, </w:t>
            </w:r>
            <w:r w:rsidRPr="00FF7C9C">
              <w:rPr>
                <w:rFonts w:ascii="Cambria" w:hAnsi="Cambria" w:cs="Calibri"/>
                <w:color w:val="000000" w:themeColor="text1"/>
                <w:sz w:val="22"/>
                <w:szCs w:val="22"/>
              </w:rPr>
              <w:t>BS University of Illinois, Swimming Coach, Lane Technical High School Chicago Public Schools</w:t>
            </w:r>
          </w:p>
        </w:tc>
      </w:tr>
      <w:tr w:rsidR="00FF7C9C" w:rsidRPr="00FF7C9C" w14:paraId="5B83FC99" w14:textId="77777777" w:rsidTr="00962F14">
        <w:trPr>
          <w:trHeight w:val="320"/>
        </w:trPr>
        <w:tc>
          <w:tcPr>
            <w:tcW w:w="8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3AE56" w14:textId="77777777" w:rsidR="00962F14" w:rsidRPr="00FF7C9C" w:rsidRDefault="00962F14">
            <w:pPr>
              <w:rPr>
                <w:rFonts w:ascii="Cambria" w:hAnsi="Cambria" w:cs="Calibri"/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FF7C9C">
              <w:rPr>
                <w:rFonts w:ascii="Cambria" w:hAnsi="Cambria" w:cs="Calibri"/>
                <w:b/>
                <w:bCs/>
                <w:color w:val="000000" w:themeColor="text1"/>
                <w:sz w:val="22"/>
                <w:szCs w:val="22"/>
                <w:u w:val="single"/>
              </w:rPr>
              <w:t xml:space="preserve">Paige </w:t>
            </w:r>
            <w:proofErr w:type="spellStart"/>
            <w:r w:rsidRPr="00FF7C9C">
              <w:rPr>
                <w:rFonts w:ascii="Cambria" w:hAnsi="Cambria" w:cs="Calibri"/>
                <w:b/>
                <w:bCs/>
                <w:color w:val="000000" w:themeColor="text1"/>
                <w:sz w:val="22"/>
                <w:szCs w:val="22"/>
                <w:u w:val="single"/>
              </w:rPr>
              <w:t>Waccholz</w:t>
            </w:r>
            <w:proofErr w:type="spellEnd"/>
            <w:r w:rsidRPr="00FF7C9C">
              <w:rPr>
                <w:rFonts w:ascii="Cambria" w:hAnsi="Cambria" w:cs="Calibri"/>
                <w:b/>
                <w:bCs/>
                <w:color w:val="000000" w:themeColor="text1"/>
                <w:sz w:val="22"/>
                <w:szCs w:val="22"/>
                <w:u w:val="single"/>
              </w:rPr>
              <w:t>,</w:t>
            </w:r>
            <w:r w:rsidRPr="00FF7C9C">
              <w:rPr>
                <w:rFonts w:ascii="Cambria" w:hAnsi="Cambria" w:cs="Calibri"/>
                <w:color w:val="000000" w:themeColor="text1"/>
                <w:sz w:val="22"/>
                <w:szCs w:val="22"/>
              </w:rPr>
              <w:t xml:space="preserve"> BS University of Illinois, Lakes Community High School Biology Teacher</w:t>
            </w:r>
          </w:p>
        </w:tc>
      </w:tr>
      <w:tr w:rsidR="00FF7C9C" w:rsidRPr="00FF7C9C" w14:paraId="157E717B" w14:textId="77777777" w:rsidTr="00962F14">
        <w:trPr>
          <w:trHeight w:val="320"/>
        </w:trPr>
        <w:tc>
          <w:tcPr>
            <w:tcW w:w="8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E4DE0" w14:textId="77777777" w:rsidR="00962F14" w:rsidRPr="00FF7C9C" w:rsidRDefault="00962F14">
            <w:pPr>
              <w:rPr>
                <w:rFonts w:ascii="Cambria" w:hAnsi="Cambria" w:cs="Calibri"/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FF7C9C">
              <w:rPr>
                <w:rFonts w:ascii="Cambria" w:hAnsi="Cambria" w:cs="Calibri"/>
                <w:b/>
                <w:bCs/>
                <w:color w:val="000000" w:themeColor="text1"/>
                <w:sz w:val="22"/>
                <w:szCs w:val="22"/>
                <w:u w:val="single"/>
              </w:rPr>
              <w:t>Genevieve Roland,</w:t>
            </w:r>
            <w:r w:rsidRPr="00FF7C9C">
              <w:rPr>
                <w:rFonts w:ascii="Cambria" w:hAnsi="Cambria" w:cs="Calibr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FF7C9C">
              <w:rPr>
                <w:rFonts w:ascii="Cambria" w:hAnsi="Cambria" w:cs="Calibri"/>
                <w:color w:val="000000" w:themeColor="text1"/>
                <w:sz w:val="22"/>
                <w:szCs w:val="22"/>
              </w:rPr>
              <w:t>BS University of Illinois, Roberto Clemente High School Science Teacher</w:t>
            </w:r>
          </w:p>
        </w:tc>
      </w:tr>
      <w:tr w:rsidR="00FF7C9C" w:rsidRPr="00FF7C9C" w14:paraId="1CC60DB5" w14:textId="77777777" w:rsidTr="009E27E0">
        <w:trPr>
          <w:trHeight w:val="144"/>
        </w:trPr>
        <w:tc>
          <w:tcPr>
            <w:tcW w:w="8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42CC3" w14:textId="77777777" w:rsidR="00962F14" w:rsidRPr="00FF7C9C" w:rsidRDefault="00962F14">
            <w:pPr>
              <w:rPr>
                <w:rFonts w:ascii="Cambria" w:hAnsi="Cambria" w:cs="Calibri"/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FF7C9C">
              <w:rPr>
                <w:rFonts w:ascii="Cambria" w:hAnsi="Cambria" w:cs="Calibri"/>
                <w:b/>
                <w:bCs/>
                <w:color w:val="000000" w:themeColor="text1"/>
                <w:sz w:val="22"/>
                <w:szCs w:val="22"/>
                <w:u w:val="single"/>
              </w:rPr>
              <w:t>Lindsay Heffernan,</w:t>
            </w:r>
            <w:r w:rsidRPr="00FF7C9C">
              <w:rPr>
                <w:rFonts w:ascii="Cambria" w:hAnsi="Cambria" w:cs="Calibr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FF7C9C">
              <w:rPr>
                <w:rFonts w:ascii="Cambria" w:hAnsi="Cambria" w:cs="Calibri"/>
                <w:color w:val="000000" w:themeColor="text1"/>
                <w:sz w:val="22"/>
                <w:szCs w:val="22"/>
              </w:rPr>
              <w:t>BS University of Illinois, Mascoutah High School Biology Teacher</w:t>
            </w:r>
          </w:p>
        </w:tc>
      </w:tr>
      <w:tr w:rsidR="00FF7C9C" w:rsidRPr="00FF7C9C" w14:paraId="666B28E9" w14:textId="77777777" w:rsidTr="00962F14">
        <w:trPr>
          <w:trHeight w:val="320"/>
        </w:trPr>
        <w:tc>
          <w:tcPr>
            <w:tcW w:w="8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89C90" w14:textId="77777777" w:rsidR="00962F14" w:rsidRPr="00FF7C9C" w:rsidRDefault="00962F14">
            <w:pPr>
              <w:rPr>
                <w:rFonts w:ascii="Cambria" w:hAnsi="Cambria" w:cs="Calibri"/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FF7C9C">
              <w:rPr>
                <w:rFonts w:ascii="Cambria" w:hAnsi="Cambria" w:cs="Calibri"/>
                <w:b/>
                <w:bCs/>
                <w:color w:val="000000" w:themeColor="text1"/>
                <w:sz w:val="22"/>
                <w:szCs w:val="22"/>
                <w:u w:val="single"/>
              </w:rPr>
              <w:t xml:space="preserve">Erica </w:t>
            </w:r>
            <w:proofErr w:type="spellStart"/>
            <w:r w:rsidRPr="00FF7C9C">
              <w:rPr>
                <w:rFonts w:ascii="Cambria" w:hAnsi="Cambria" w:cs="Calibri"/>
                <w:b/>
                <w:bCs/>
                <w:color w:val="000000" w:themeColor="text1"/>
                <w:sz w:val="22"/>
                <w:szCs w:val="22"/>
                <w:u w:val="single"/>
              </w:rPr>
              <w:t>Simburger</w:t>
            </w:r>
            <w:proofErr w:type="spellEnd"/>
            <w:r w:rsidRPr="00FF7C9C">
              <w:rPr>
                <w:rFonts w:ascii="Cambria" w:hAnsi="Cambria" w:cs="Calibri"/>
                <w:b/>
                <w:bCs/>
                <w:color w:val="000000" w:themeColor="text1"/>
                <w:sz w:val="22"/>
                <w:szCs w:val="22"/>
                <w:u w:val="single"/>
              </w:rPr>
              <w:t>,</w:t>
            </w:r>
            <w:r w:rsidRPr="00FF7C9C">
              <w:rPr>
                <w:rFonts w:ascii="Cambria" w:hAnsi="Cambria" w:cs="Calibr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FF7C9C">
              <w:rPr>
                <w:rFonts w:ascii="Cambria" w:hAnsi="Cambria" w:cs="Calibri"/>
                <w:color w:val="000000" w:themeColor="text1"/>
                <w:sz w:val="22"/>
                <w:szCs w:val="22"/>
              </w:rPr>
              <w:t>BS University of Illinois, High School Biology Teacher</w:t>
            </w:r>
          </w:p>
        </w:tc>
      </w:tr>
      <w:tr w:rsidR="00FF7C9C" w:rsidRPr="00FF7C9C" w14:paraId="74835CF4" w14:textId="77777777" w:rsidTr="00962F14">
        <w:trPr>
          <w:trHeight w:val="320"/>
        </w:trPr>
        <w:tc>
          <w:tcPr>
            <w:tcW w:w="8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D625D" w14:textId="77777777" w:rsidR="00962F14" w:rsidRPr="00FF7C9C" w:rsidRDefault="00962F14">
            <w:pPr>
              <w:rPr>
                <w:rFonts w:ascii="Cambria" w:hAnsi="Cambria" w:cs="Calibri"/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FF7C9C">
              <w:rPr>
                <w:rFonts w:ascii="Cambria" w:hAnsi="Cambria" w:cs="Calibri"/>
                <w:b/>
                <w:bCs/>
                <w:color w:val="000000" w:themeColor="text1"/>
                <w:sz w:val="22"/>
                <w:szCs w:val="22"/>
                <w:u w:val="single"/>
              </w:rPr>
              <w:t xml:space="preserve">Natasha </w:t>
            </w:r>
            <w:proofErr w:type="spellStart"/>
            <w:r w:rsidRPr="00FF7C9C">
              <w:rPr>
                <w:rFonts w:ascii="Cambria" w:hAnsi="Cambria" w:cs="Calibri"/>
                <w:b/>
                <w:bCs/>
                <w:color w:val="000000" w:themeColor="text1"/>
                <w:sz w:val="22"/>
                <w:szCs w:val="22"/>
                <w:u w:val="single"/>
              </w:rPr>
              <w:t>Capell</w:t>
            </w:r>
            <w:proofErr w:type="spellEnd"/>
            <w:r w:rsidRPr="00FF7C9C">
              <w:rPr>
                <w:rFonts w:ascii="Cambria" w:hAnsi="Cambria" w:cs="Calibri"/>
                <w:b/>
                <w:bCs/>
                <w:color w:val="000000" w:themeColor="text1"/>
                <w:sz w:val="22"/>
                <w:szCs w:val="22"/>
                <w:u w:val="single"/>
              </w:rPr>
              <w:t xml:space="preserve">, </w:t>
            </w:r>
            <w:r w:rsidRPr="00FF7C9C">
              <w:rPr>
                <w:rFonts w:ascii="Cambria" w:hAnsi="Cambria" w:cs="Calibri"/>
                <w:color w:val="000000" w:themeColor="text1"/>
                <w:sz w:val="22"/>
                <w:szCs w:val="22"/>
              </w:rPr>
              <w:t>Summer Intern, Academy High Biology Teacher</w:t>
            </w:r>
          </w:p>
        </w:tc>
      </w:tr>
      <w:tr w:rsidR="00FF7C9C" w:rsidRPr="00FF7C9C" w14:paraId="6F70154D" w14:textId="77777777" w:rsidTr="00962F14">
        <w:trPr>
          <w:trHeight w:val="320"/>
        </w:trPr>
        <w:tc>
          <w:tcPr>
            <w:tcW w:w="8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1EE4E" w14:textId="77777777" w:rsidR="00962F14" w:rsidRPr="00FF7C9C" w:rsidRDefault="00962F14">
            <w:pPr>
              <w:rPr>
                <w:rFonts w:ascii="Cambria" w:hAnsi="Cambria" w:cs="Calibri"/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FF7C9C">
              <w:rPr>
                <w:rFonts w:ascii="Cambria" w:hAnsi="Cambria" w:cs="Calibri"/>
                <w:b/>
                <w:bCs/>
                <w:color w:val="000000" w:themeColor="text1"/>
                <w:sz w:val="22"/>
                <w:szCs w:val="22"/>
                <w:u w:val="single"/>
              </w:rPr>
              <w:t xml:space="preserve">Bridget </w:t>
            </w:r>
            <w:proofErr w:type="spellStart"/>
            <w:r w:rsidRPr="00FF7C9C">
              <w:rPr>
                <w:rFonts w:ascii="Cambria" w:hAnsi="Cambria" w:cs="Calibri"/>
                <w:b/>
                <w:bCs/>
                <w:color w:val="000000" w:themeColor="text1"/>
                <w:sz w:val="22"/>
                <w:szCs w:val="22"/>
                <w:u w:val="single"/>
              </w:rPr>
              <w:t>Kemmer</w:t>
            </w:r>
            <w:proofErr w:type="spellEnd"/>
            <w:r w:rsidRPr="00FF7C9C">
              <w:rPr>
                <w:rFonts w:ascii="Cambria" w:hAnsi="Cambria" w:cs="Calibri"/>
                <w:b/>
                <w:bCs/>
                <w:color w:val="000000" w:themeColor="text1"/>
                <w:sz w:val="22"/>
                <w:szCs w:val="22"/>
                <w:u w:val="single"/>
              </w:rPr>
              <w:t xml:space="preserve">, </w:t>
            </w:r>
            <w:r w:rsidRPr="00FF7C9C">
              <w:rPr>
                <w:rFonts w:ascii="Cambria" w:hAnsi="Cambria" w:cs="Calibri"/>
                <w:color w:val="000000" w:themeColor="text1"/>
                <w:sz w:val="22"/>
                <w:szCs w:val="22"/>
              </w:rPr>
              <w:t>Summer Intern, Homer High School Science Teacher</w:t>
            </w:r>
          </w:p>
        </w:tc>
      </w:tr>
      <w:tr w:rsidR="00FF7C9C" w:rsidRPr="00FF7C9C" w14:paraId="66E32EAF" w14:textId="77777777" w:rsidTr="00962F14">
        <w:trPr>
          <w:trHeight w:val="320"/>
        </w:trPr>
        <w:tc>
          <w:tcPr>
            <w:tcW w:w="8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61152" w14:textId="77777777" w:rsidR="00962F14" w:rsidRPr="00FF7C9C" w:rsidRDefault="00962F14">
            <w:pPr>
              <w:rPr>
                <w:rFonts w:ascii="Cambria" w:hAnsi="Cambria" w:cs="Calibri"/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FF7C9C">
              <w:rPr>
                <w:rFonts w:ascii="Cambria" w:hAnsi="Cambria" w:cs="Calibri"/>
                <w:b/>
                <w:bCs/>
                <w:color w:val="000000" w:themeColor="text1"/>
                <w:sz w:val="22"/>
                <w:szCs w:val="22"/>
                <w:u w:val="single"/>
              </w:rPr>
              <w:t xml:space="preserve">Zach </w:t>
            </w:r>
            <w:proofErr w:type="spellStart"/>
            <w:r w:rsidRPr="00FF7C9C">
              <w:rPr>
                <w:rFonts w:ascii="Cambria" w:hAnsi="Cambria" w:cs="Calibri"/>
                <w:b/>
                <w:bCs/>
                <w:color w:val="000000" w:themeColor="text1"/>
                <w:sz w:val="22"/>
                <w:szCs w:val="22"/>
                <w:u w:val="single"/>
              </w:rPr>
              <w:t>Boehmke</w:t>
            </w:r>
            <w:proofErr w:type="spellEnd"/>
            <w:r w:rsidRPr="00FF7C9C">
              <w:rPr>
                <w:rFonts w:ascii="Cambria" w:hAnsi="Cambria" w:cs="Calibri"/>
                <w:color w:val="000000" w:themeColor="text1"/>
                <w:sz w:val="22"/>
                <w:szCs w:val="22"/>
              </w:rPr>
              <w:t>, Summer Intern, Urbana High School Biology Teacher</w:t>
            </w:r>
          </w:p>
        </w:tc>
      </w:tr>
      <w:tr w:rsidR="00FF7C9C" w:rsidRPr="00FF7C9C" w14:paraId="1B5B57D1" w14:textId="77777777" w:rsidTr="00962F14">
        <w:trPr>
          <w:trHeight w:val="320"/>
        </w:trPr>
        <w:tc>
          <w:tcPr>
            <w:tcW w:w="8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2DCBF" w14:textId="77777777" w:rsidR="00962F14" w:rsidRPr="00FF7C9C" w:rsidRDefault="00962F14">
            <w:pPr>
              <w:rPr>
                <w:rFonts w:ascii="Cambria" w:hAnsi="Cambria" w:cs="Calibri"/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FF7C9C">
              <w:rPr>
                <w:rFonts w:ascii="Cambria" w:hAnsi="Cambria" w:cs="Calibri"/>
                <w:b/>
                <w:bCs/>
                <w:color w:val="000000" w:themeColor="text1"/>
                <w:sz w:val="22"/>
                <w:szCs w:val="22"/>
                <w:u w:val="single"/>
              </w:rPr>
              <w:t xml:space="preserve">Joel </w:t>
            </w:r>
            <w:proofErr w:type="spellStart"/>
            <w:r w:rsidRPr="00FF7C9C">
              <w:rPr>
                <w:rFonts w:ascii="Cambria" w:hAnsi="Cambria" w:cs="Calibri"/>
                <w:b/>
                <w:bCs/>
                <w:color w:val="000000" w:themeColor="text1"/>
                <w:sz w:val="22"/>
                <w:szCs w:val="22"/>
                <w:u w:val="single"/>
              </w:rPr>
              <w:t>Borowicz</w:t>
            </w:r>
            <w:proofErr w:type="spellEnd"/>
            <w:r w:rsidRPr="00FF7C9C">
              <w:rPr>
                <w:rFonts w:ascii="Cambria" w:hAnsi="Cambria" w:cs="Calibri"/>
                <w:b/>
                <w:bCs/>
                <w:color w:val="000000" w:themeColor="text1"/>
                <w:sz w:val="22"/>
                <w:szCs w:val="22"/>
                <w:u w:val="single"/>
              </w:rPr>
              <w:t>,</w:t>
            </w:r>
            <w:r w:rsidRPr="00FF7C9C">
              <w:rPr>
                <w:rFonts w:ascii="Cambria" w:hAnsi="Cambria" w:cs="Calibri"/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Pr="00FF7C9C">
              <w:rPr>
                <w:rFonts w:ascii="Cambria" w:hAnsi="Cambria" w:cs="Calibri"/>
                <w:color w:val="000000" w:themeColor="text1"/>
                <w:sz w:val="22"/>
                <w:szCs w:val="22"/>
              </w:rPr>
              <w:t>BS  University</w:t>
            </w:r>
            <w:proofErr w:type="gramEnd"/>
            <w:r w:rsidRPr="00FF7C9C">
              <w:rPr>
                <w:rFonts w:ascii="Cambria" w:hAnsi="Cambria" w:cs="Calibri"/>
                <w:color w:val="000000" w:themeColor="text1"/>
                <w:sz w:val="22"/>
                <w:szCs w:val="22"/>
              </w:rPr>
              <w:t xml:space="preserve"> of Illinois, Science Teacher at Glenbrook High School</w:t>
            </w:r>
          </w:p>
        </w:tc>
      </w:tr>
      <w:tr w:rsidR="009E27E0" w:rsidRPr="00FF7C9C" w14:paraId="5DEA75DF" w14:textId="77777777" w:rsidTr="00962F14">
        <w:trPr>
          <w:trHeight w:val="320"/>
        </w:trPr>
        <w:tc>
          <w:tcPr>
            <w:tcW w:w="8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45376B" w14:textId="77777777" w:rsidR="009E27E0" w:rsidRPr="00FF7C9C" w:rsidRDefault="009E27E0">
            <w:pPr>
              <w:rPr>
                <w:rFonts w:ascii="Cambria" w:hAnsi="Cambria" w:cs="Calibri"/>
                <w:b/>
                <w:bCs/>
                <w:color w:val="000000" w:themeColor="text1"/>
                <w:sz w:val="22"/>
                <w:szCs w:val="22"/>
                <w:u w:val="single"/>
              </w:rPr>
            </w:pPr>
          </w:p>
          <w:p w14:paraId="488BDB9E" w14:textId="6DA9DDB9" w:rsidR="009E27E0" w:rsidRPr="00FF7C9C" w:rsidRDefault="009E27E0">
            <w:pPr>
              <w:rPr>
                <w:rFonts w:ascii="Cambria" w:hAnsi="Cambria" w:cs="Calibri"/>
                <w:b/>
                <w:bCs/>
                <w:color w:val="000000" w:themeColor="text1"/>
                <w:sz w:val="22"/>
                <w:szCs w:val="22"/>
              </w:rPr>
            </w:pPr>
            <w:r w:rsidRPr="00FF7C9C">
              <w:rPr>
                <w:rFonts w:ascii="Cambria" w:hAnsi="Cambria" w:cs="Calibri"/>
                <w:b/>
                <w:bCs/>
                <w:color w:val="000000" w:themeColor="text1"/>
                <w:sz w:val="22"/>
                <w:szCs w:val="22"/>
              </w:rPr>
              <w:t>Other Notable Undergraduates</w:t>
            </w:r>
            <w:r w:rsidR="00424C84" w:rsidRPr="00FF7C9C">
              <w:rPr>
                <w:rFonts w:ascii="Cambria" w:hAnsi="Cambria" w:cs="Calibri"/>
                <w:b/>
                <w:bCs/>
                <w:color w:val="000000" w:themeColor="text1"/>
                <w:sz w:val="22"/>
                <w:szCs w:val="22"/>
              </w:rPr>
              <w:t xml:space="preserve">, year graduated UI </w:t>
            </w:r>
            <w:proofErr w:type="spellStart"/>
            <w:proofErr w:type="gramStart"/>
            <w:r w:rsidR="00424C84" w:rsidRPr="00FF7C9C">
              <w:rPr>
                <w:rFonts w:ascii="Cambria" w:hAnsi="Cambria" w:cs="Calibri"/>
                <w:b/>
                <w:bCs/>
                <w:color w:val="000000" w:themeColor="text1"/>
                <w:sz w:val="22"/>
                <w:szCs w:val="22"/>
              </w:rPr>
              <w:t>Bachelor's</w:t>
            </w:r>
            <w:proofErr w:type="spellEnd"/>
            <w:r w:rsidR="00424C84" w:rsidRPr="00FF7C9C">
              <w:rPr>
                <w:rFonts w:ascii="Cambria" w:hAnsi="Cambria" w:cs="Calibri"/>
                <w:b/>
                <w:bCs/>
                <w:color w:val="000000" w:themeColor="text1"/>
                <w:sz w:val="22"/>
                <w:szCs w:val="22"/>
              </w:rPr>
              <w:t xml:space="preserve"> of Science</w:t>
            </w:r>
            <w:proofErr w:type="gramEnd"/>
            <w:r w:rsidR="00424C84" w:rsidRPr="00FF7C9C">
              <w:rPr>
                <w:rFonts w:ascii="Cambria" w:hAnsi="Cambria" w:cs="Calibri"/>
                <w:b/>
                <w:bCs/>
                <w:color w:val="000000" w:themeColor="text1"/>
                <w:sz w:val="22"/>
                <w:szCs w:val="22"/>
              </w:rPr>
              <w:t>, highest degree obtained, current position</w:t>
            </w:r>
          </w:p>
          <w:tbl>
            <w:tblPr>
              <w:tblW w:w="9360" w:type="dxa"/>
              <w:tblLook w:val="04A0" w:firstRow="1" w:lastRow="0" w:firstColumn="1" w:lastColumn="0" w:noHBand="0" w:noVBand="1"/>
            </w:tblPr>
            <w:tblGrid>
              <w:gridCol w:w="8597"/>
            </w:tblGrid>
            <w:tr w:rsidR="00FF7C9C" w:rsidRPr="00FF7C9C" w14:paraId="0918370F" w14:textId="77777777" w:rsidTr="009E27E0">
              <w:trPr>
                <w:trHeight w:val="320"/>
              </w:trPr>
              <w:tc>
                <w:tcPr>
                  <w:tcW w:w="9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11CDFD" w14:textId="77777777" w:rsidR="009E27E0" w:rsidRPr="00FF7C9C" w:rsidRDefault="009E27E0" w:rsidP="009E27E0">
                  <w:pPr>
                    <w:rPr>
                      <w:rFonts w:ascii="Cambria" w:hAnsi="Cambria" w:cs="Calibri"/>
                      <w:color w:val="000000" w:themeColor="text1"/>
                      <w:sz w:val="22"/>
                      <w:szCs w:val="22"/>
                    </w:rPr>
                  </w:pPr>
                  <w:r w:rsidRPr="00FF7C9C">
                    <w:rPr>
                      <w:rFonts w:ascii="Cambria" w:hAnsi="Cambria" w:cs="Calibri"/>
                      <w:b/>
                      <w:bCs/>
                      <w:color w:val="000000" w:themeColor="text1"/>
                      <w:sz w:val="22"/>
                      <w:szCs w:val="22"/>
                      <w:u w:val="single"/>
                    </w:rPr>
                    <w:t xml:space="preserve">Kristin </w:t>
                  </w:r>
                  <w:proofErr w:type="spellStart"/>
                  <w:r w:rsidRPr="00FF7C9C">
                    <w:rPr>
                      <w:rFonts w:ascii="Cambria" w:hAnsi="Cambria" w:cs="Calibri"/>
                      <w:b/>
                      <w:bCs/>
                      <w:color w:val="000000" w:themeColor="text1"/>
                      <w:sz w:val="22"/>
                      <w:szCs w:val="22"/>
                      <w:u w:val="single"/>
                    </w:rPr>
                    <w:t>Claricoates</w:t>
                  </w:r>
                  <w:proofErr w:type="spellEnd"/>
                  <w:r w:rsidRPr="00FF7C9C">
                    <w:rPr>
                      <w:rFonts w:ascii="Cambria" w:hAnsi="Cambria" w:cs="Calibri"/>
                      <w:color w:val="000000" w:themeColor="text1"/>
                      <w:sz w:val="22"/>
                      <w:szCs w:val="22"/>
                    </w:rPr>
                    <w:t xml:space="preserve"> - 2008, D.V.M., Veterinarian at Chicago Exotics Animal Hospital</w:t>
                  </w:r>
                </w:p>
              </w:tc>
            </w:tr>
            <w:tr w:rsidR="00FF7C9C" w:rsidRPr="00FF7C9C" w14:paraId="350E8FEF" w14:textId="77777777" w:rsidTr="009E27E0">
              <w:trPr>
                <w:trHeight w:val="320"/>
              </w:trPr>
              <w:tc>
                <w:tcPr>
                  <w:tcW w:w="9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04ED41" w14:textId="77777777" w:rsidR="009E27E0" w:rsidRPr="00FF7C9C" w:rsidRDefault="009E27E0" w:rsidP="009E27E0">
                  <w:pPr>
                    <w:rPr>
                      <w:rFonts w:ascii="Cambria" w:hAnsi="Cambria" w:cs="Calibri"/>
                      <w:color w:val="000000" w:themeColor="text1"/>
                      <w:sz w:val="22"/>
                      <w:szCs w:val="22"/>
                    </w:rPr>
                  </w:pPr>
                  <w:proofErr w:type="spellStart"/>
                  <w:r w:rsidRPr="00FF7C9C">
                    <w:rPr>
                      <w:rFonts w:ascii="Cambria" w:hAnsi="Cambria" w:cs="Calibri"/>
                      <w:b/>
                      <w:bCs/>
                      <w:color w:val="000000" w:themeColor="text1"/>
                      <w:sz w:val="22"/>
                      <w:szCs w:val="22"/>
                      <w:u w:val="single"/>
                    </w:rPr>
                    <w:t>Abhi</w:t>
                  </w:r>
                  <w:proofErr w:type="spellEnd"/>
                  <w:r w:rsidRPr="00FF7C9C">
                    <w:rPr>
                      <w:rFonts w:ascii="Cambria" w:hAnsi="Cambria" w:cs="Calibri"/>
                      <w:b/>
                      <w:bCs/>
                      <w:color w:val="000000" w:themeColor="text1"/>
                      <w:sz w:val="22"/>
                      <w:szCs w:val="22"/>
                      <w:u w:val="single"/>
                    </w:rPr>
                    <w:t xml:space="preserve"> </w:t>
                  </w:r>
                  <w:proofErr w:type="spellStart"/>
                  <w:r w:rsidRPr="00FF7C9C">
                    <w:rPr>
                      <w:rFonts w:ascii="Cambria" w:hAnsi="Cambria" w:cs="Calibri"/>
                      <w:b/>
                      <w:bCs/>
                      <w:color w:val="000000" w:themeColor="text1"/>
                      <w:sz w:val="22"/>
                      <w:szCs w:val="22"/>
                      <w:u w:val="single"/>
                    </w:rPr>
                    <w:t>Sarup</w:t>
                  </w:r>
                  <w:proofErr w:type="spellEnd"/>
                  <w:r w:rsidRPr="00FF7C9C">
                    <w:rPr>
                      <w:rFonts w:ascii="Cambria" w:hAnsi="Cambria" w:cs="Calibri"/>
                      <w:color w:val="000000" w:themeColor="text1"/>
                      <w:sz w:val="22"/>
                      <w:szCs w:val="22"/>
                    </w:rPr>
                    <w:t xml:space="preserve"> - 2008, M.S., Medical Technologist</w:t>
                  </w:r>
                </w:p>
              </w:tc>
            </w:tr>
            <w:tr w:rsidR="00FF7C9C" w:rsidRPr="00FF7C9C" w14:paraId="4DCF42E8" w14:textId="77777777" w:rsidTr="009E27E0">
              <w:trPr>
                <w:trHeight w:val="320"/>
              </w:trPr>
              <w:tc>
                <w:tcPr>
                  <w:tcW w:w="9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B49BF2" w14:textId="77777777" w:rsidR="009E27E0" w:rsidRPr="00FF7C9C" w:rsidRDefault="009E27E0" w:rsidP="009E27E0">
                  <w:pPr>
                    <w:rPr>
                      <w:rFonts w:ascii="Cambria" w:hAnsi="Cambria" w:cs="Calibri"/>
                      <w:color w:val="000000" w:themeColor="text1"/>
                      <w:sz w:val="22"/>
                      <w:szCs w:val="22"/>
                    </w:rPr>
                  </w:pPr>
                  <w:r w:rsidRPr="00FF7C9C">
                    <w:rPr>
                      <w:rFonts w:ascii="Cambria" w:hAnsi="Cambria" w:cs="Calibri"/>
                      <w:b/>
                      <w:bCs/>
                      <w:color w:val="000000" w:themeColor="text1"/>
                      <w:sz w:val="22"/>
                      <w:szCs w:val="22"/>
                      <w:u w:val="single"/>
                    </w:rPr>
                    <w:t xml:space="preserve">Ben </w:t>
                  </w:r>
                  <w:proofErr w:type="spellStart"/>
                  <w:r w:rsidRPr="00FF7C9C">
                    <w:rPr>
                      <w:rFonts w:ascii="Cambria" w:hAnsi="Cambria" w:cs="Calibri"/>
                      <w:b/>
                      <w:bCs/>
                      <w:color w:val="000000" w:themeColor="text1"/>
                      <w:sz w:val="22"/>
                      <w:szCs w:val="22"/>
                      <w:u w:val="single"/>
                    </w:rPr>
                    <w:t>Sandkam</w:t>
                  </w:r>
                  <w:proofErr w:type="spellEnd"/>
                  <w:r w:rsidRPr="00FF7C9C">
                    <w:rPr>
                      <w:rFonts w:ascii="Cambria" w:hAnsi="Cambria" w:cs="Calibri"/>
                      <w:color w:val="000000" w:themeColor="text1"/>
                      <w:sz w:val="22"/>
                      <w:szCs w:val="22"/>
                    </w:rPr>
                    <w:t xml:space="preserve"> - 2009 - Ph.D., Post-Doc at University of Maryland, Assistant Professor at Cornell University Starting Fall 2020</w:t>
                  </w:r>
                </w:p>
              </w:tc>
            </w:tr>
            <w:tr w:rsidR="00FF7C9C" w:rsidRPr="00FF7C9C" w14:paraId="655C696F" w14:textId="77777777" w:rsidTr="009E27E0">
              <w:trPr>
                <w:trHeight w:val="320"/>
              </w:trPr>
              <w:tc>
                <w:tcPr>
                  <w:tcW w:w="9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469204" w14:textId="77777777" w:rsidR="009E27E0" w:rsidRPr="00FF7C9C" w:rsidRDefault="009E27E0" w:rsidP="009E27E0">
                  <w:pPr>
                    <w:rPr>
                      <w:rFonts w:ascii="Cambria" w:hAnsi="Cambria" w:cs="Calibri"/>
                      <w:color w:val="000000" w:themeColor="text1"/>
                      <w:sz w:val="22"/>
                      <w:szCs w:val="22"/>
                    </w:rPr>
                  </w:pPr>
                  <w:r w:rsidRPr="00FF7C9C">
                    <w:rPr>
                      <w:rFonts w:ascii="Cambria" w:hAnsi="Cambria" w:cs="Calibri"/>
                      <w:b/>
                      <w:bCs/>
                      <w:color w:val="000000" w:themeColor="text1"/>
                      <w:sz w:val="22"/>
                      <w:szCs w:val="22"/>
                      <w:u w:val="single"/>
                    </w:rPr>
                    <w:t>Kathryn Danielson</w:t>
                  </w:r>
                  <w:r w:rsidRPr="00FF7C9C">
                    <w:rPr>
                      <w:rFonts w:ascii="Cambria" w:hAnsi="Cambria" w:cs="Calibri"/>
                      <w:color w:val="000000" w:themeColor="text1"/>
                      <w:sz w:val="22"/>
                      <w:szCs w:val="22"/>
                    </w:rPr>
                    <w:t xml:space="preserve"> - 2009, Outdoor Environmental Activist / Senior </w:t>
                  </w:r>
                  <w:proofErr w:type="spellStart"/>
                  <w:r w:rsidRPr="00FF7C9C">
                    <w:rPr>
                      <w:rFonts w:ascii="Cambria" w:hAnsi="Cambria" w:cs="Calibri"/>
                      <w:color w:val="000000" w:themeColor="text1"/>
                      <w:sz w:val="22"/>
                      <w:szCs w:val="22"/>
                    </w:rPr>
                    <w:t>Strategiest</w:t>
                  </w:r>
                  <w:proofErr w:type="spellEnd"/>
                  <w:r w:rsidRPr="00FF7C9C">
                    <w:rPr>
                      <w:rFonts w:ascii="Cambria" w:hAnsi="Cambria" w:cs="Calibri"/>
                      <w:color w:val="000000" w:themeColor="text1"/>
                      <w:sz w:val="22"/>
                      <w:szCs w:val="22"/>
                    </w:rPr>
                    <w:t xml:space="preserve"> / UX Researcher</w:t>
                  </w:r>
                </w:p>
              </w:tc>
            </w:tr>
            <w:tr w:rsidR="00FF7C9C" w:rsidRPr="00FF7C9C" w14:paraId="7F04AEBB" w14:textId="77777777" w:rsidTr="009E27E0">
              <w:trPr>
                <w:trHeight w:val="320"/>
              </w:trPr>
              <w:tc>
                <w:tcPr>
                  <w:tcW w:w="9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45BA31" w14:textId="77777777" w:rsidR="009E27E0" w:rsidRPr="00FF7C9C" w:rsidRDefault="009E27E0" w:rsidP="009E27E0">
                  <w:pPr>
                    <w:rPr>
                      <w:rFonts w:ascii="Cambria" w:hAnsi="Cambria" w:cs="Calibri"/>
                      <w:color w:val="000000" w:themeColor="text1"/>
                      <w:sz w:val="22"/>
                      <w:szCs w:val="22"/>
                    </w:rPr>
                  </w:pPr>
                  <w:r w:rsidRPr="00FF7C9C">
                    <w:rPr>
                      <w:rFonts w:ascii="Cambria" w:hAnsi="Cambria" w:cs="Calibri"/>
                      <w:b/>
                      <w:bCs/>
                      <w:color w:val="000000" w:themeColor="text1"/>
                      <w:sz w:val="22"/>
                      <w:szCs w:val="22"/>
                      <w:u w:val="single"/>
                    </w:rPr>
                    <w:t xml:space="preserve">Arthur Rudolph </w:t>
                  </w:r>
                  <w:r w:rsidRPr="00FF7C9C">
                    <w:rPr>
                      <w:rFonts w:ascii="Cambria" w:hAnsi="Cambria" w:cs="Calibri"/>
                      <w:color w:val="000000" w:themeColor="text1"/>
                      <w:sz w:val="22"/>
                      <w:szCs w:val="22"/>
                    </w:rPr>
                    <w:t>- 2010, Ph.D., Yeast researcher and QAQC manager at First Magnitude Brewing Company</w:t>
                  </w:r>
                </w:p>
              </w:tc>
            </w:tr>
            <w:tr w:rsidR="00FF7C9C" w:rsidRPr="00FF7C9C" w14:paraId="11A0D539" w14:textId="77777777" w:rsidTr="009E27E0">
              <w:trPr>
                <w:trHeight w:val="320"/>
              </w:trPr>
              <w:tc>
                <w:tcPr>
                  <w:tcW w:w="9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B04054" w14:textId="23D1EF2D" w:rsidR="009E27E0" w:rsidRPr="00FF7C9C" w:rsidRDefault="009E27E0" w:rsidP="009E27E0">
                  <w:pPr>
                    <w:rPr>
                      <w:rFonts w:ascii="Cambria" w:hAnsi="Cambria" w:cs="Calibri"/>
                      <w:color w:val="000000" w:themeColor="text1"/>
                      <w:sz w:val="22"/>
                      <w:szCs w:val="22"/>
                    </w:rPr>
                  </w:pPr>
                  <w:r w:rsidRPr="00FF7C9C">
                    <w:rPr>
                      <w:rFonts w:ascii="Cambria" w:hAnsi="Cambria" w:cs="Calibri"/>
                      <w:b/>
                      <w:bCs/>
                      <w:color w:val="000000" w:themeColor="text1"/>
                      <w:sz w:val="22"/>
                      <w:szCs w:val="22"/>
                      <w:u w:val="single"/>
                    </w:rPr>
                    <w:lastRenderedPageBreak/>
                    <w:t>Katie Murphy</w:t>
                  </w:r>
                  <w:r w:rsidRPr="00FF7C9C">
                    <w:rPr>
                      <w:rFonts w:ascii="Cambria" w:hAnsi="Cambria" w:cs="Calibri"/>
                      <w:color w:val="000000" w:themeColor="text1"/>
                      <w:sz w:val="22"/>
                      <w:szCs w:val="22"/>
                    </w:rPr>
                    <w:t xml:space="preserve"> - 2010, M.S., Research Technologist II at Northwestern University, Feinberg School of Medicine</w:t>
                  </w:r>
                </w:p>
              </w:tc>
            </w:tr>
            <w:tr w:rsidR="00FF7C9C" w:rsidRPr="00FF7C9C" w14:paraId="196D9567" w14:textId="77777777" w:rsidTr="009E27E0">
              <w:trPr>
                <w:trHeight w:val="423"/>
              </w:trPr>
              <w:tc>
                <w:tcPr>
                  <w:tcW w:w="9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20A52D" w14:textId="77777777" w:rsidR="009E27E0" w:rsidRPr="00FF7C9C" w:rsidRDefault="009E27E0" w:rsidP="009E27E0">
                  <w:pPr>
                    <w:rPr>
                      <w:rFonts w:ascii="Cambria" w:hAnsi="Cambria" w:cs="Calibri"/>
                      <w:color w:val="000000" w:themeColor="text1"/>
                      <w:sz w:val="22"/>
                      <w:szCs w:val="22"/>
                    </w:rPr>
                  </w:pPr>
                  <w:r w:rsidRPr="00FF7C9C">
                    <w:rPr>
                      <w:rFonts w:ascii="Cambria" w:hAnsi="Cambria" w:cs="Calibri"/>
                      <w:b/>
                      <w:bCs/>
                      <w:color w:val="000000" w:themeColor="text1"/>
                      <w:sz w:val="22"/>
                      <w:szCs w:val="22"/>
                      <w:u w:val="single"/>
                    </w:rPr>
                    <w:t xml:space="preserve">Jamie </w:t>
                  </w:r>
                  <w:proofErr w:type="spellStart"/>
                  <w:r w:rsidRPr="00FF7C9C">
                    <w:rPr>
                      <w:rFonts w:ascii="Cambria" w:hAnsi="Cambria" w:cs="Calibri"/>
                      <w:b/>
                      <w:bCs/>
                      <w:color w:val="000000" w:themeColor="text1"/>
                      <w:sz w:val="22"/>
                      <w:szCs w:val="22"/>
                      <w:u w:val="single"/>
                    </w:rPr>
                    <w:t>Brusa</w:t>
                  </w:r>
                  <w:proofErr w:type="spellEnd"/>
                  <w:r w:rsidRPr="00FF7C9C">
                    <w:rPr>
                      <w:rFonts w:ascii="Cambria" w:hAnsi="Cambria" w:cs="Calibri"/>
                      <w:color w:val="000000" w:themeColor="text1"/>
                      <w:sz w:val="22"/>
                      <w:szCs w:val="22"/>
                    </w:rPr>
                    <w:t xml:space="preserve"> - 2010, M.S., Ph.D. student at Montana State University pursuing marine biology</w:t>
                  </w:r>
                </w:p>
              </w:tc>
            </w:tr>
            <w:tr w:rsidR="00FF7C9C" w:rsidRPr="00FF7C9C" w14:paraId="2CC31FBE" w14:textId="77777777" w:rsidTr="009E27E0">
              <w:trPr>
                <w:trHeight w:val="180"/>
              </w:trPr>
              <w:tc>
                <w:tcPr>
                  <w:tcW w:w="9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095308" w14:textId="77777777" w:rsidR="009E27E0" w:rsidRPr="00FF7C9C" w:rsidRDefault="009E27E0" w:rsidP="009E27E0">
                  <w:pPr>
                    <w:rPr>
                      <w:rFonts w:ascii="Cambria" w:hAnsi="Cambria" w:cs="Calibri"/>
                      <w:color w:val="000000" w:themeColor="text1"/>
                      <w:sz w:val="22"/>
                      <w:szCs w:val="22"/>
                    </w:rPr>
                  </w:pPr>
                  <w:r w:rsidRPr="00FF7C9C">
                    <w:rPr>
                      <w:rFonts w:ascii="Cambria" w:hAnsi="Cambria" w:cs="Calibri"/>
                      <w:b/>
                      <w:bCs/>
                      <w:color w:val="000000" w:themeColor="text1"/>
                      <w:sz w:val="22"/>
                      <w:szCs w:val="22"/>
                      <w:u w:val="single"/>
                    </w:rPr>
                    <w:t xml:space="preserve">Ursula </w:t>
                  </w:r>
                  <w:proofErr w:type="spellStart"/>
                  <w:r w:rsidRPr="00FF7C9C">
                    <w:rPr>
                      <w:rFonts w:ascii="Cambria" w:hAnsi="Cambria" w:cs="Calibri"/>
                      <w:b/>
                      <w:bCs/>
                      <w:color w:val="000000" w:themeColor="text1"/>
                      <w:sz w:val="22"/>
                      <w:szCs w:val="22"/>
                      <w:u w:val="single"/>
                    </w:rPr>
                    <w:t>Sieklucki</w:t>
                  </w:r>
                  <w:proofErr w:type="spellEnd"/>
                  <w:r w:rsidRPr="00FF7C9C">
                    <w:rPr>
                      <w:rFonts w:ascii="Cambria" w:hAnsi="Cambria" w:cs="Calibri"/>
                      <w:color w:val="000000" w:themeColor="text1"/>
                      <w:sz w:val="22"/>
                      <w:szCs w:val="22"/>
                    </w:rPr>
                    <w:t xml:space="preserve"> - 2010, D.V.M., Veterinarian at Banfield Pet Hospital</w:t>
                  </w:r>
                </w:p>
              </w:tc>
            </w:tr>
            <w:tr w:rsidR="00FF7C9C" w:rsidRPr="00FF7C9C" w14:paraId="6B5CC007" w14:textId="77777777" w:rsidTr="009E27E0">
              <w:trPr>
                <w:trHeight w:val="342"/>
              </w:trPr>
              <w:tc>
                <w:tcPr>
                  <w:tcW w:w="9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A57A96" w14:textId="77777777" w:rsidR="009E27E0" w:rsidRPr="00FF7C9C" w:rsidRDefault="009E27E0" w:rsidP="009E27E0">
                  <w:pPr>
                    <w:rPr>
                      <w:rFonts w:ascii="Cambria" w:hAnsi="Cambria" w:cs="Calibri"/>
                      <w:color w:val="000000" w:themeColor="text1"/>
                      <w:sz w:val="22"/>
                      <w:szCs w:val="22"/>
                    </w:rPr>
                  </w:pPr>
                  <w:r w:rsidRPr="00FF7C9C">
                    <w:rPr>
                      <w:rFonts w:ascii="Cambria" w:hAnsi="Cambria" w:cs="Calibri"/>
                      <w:b/>
                      <w:bCs/>
                      <w:color w:val="000000" w:themeColor="text1"/>
                      <w:sz w:val="22"/>
                      <w:szCs w:val="22"/>
                      <w:u w:val="single"/>
                    </w:rPr>
                    <w:t>Chris Holmes</w:t>
                  </w:r>
                  <w:r w:rsidRPr="00FF7C9C">
                    <w:rPr>
                      <w:rFonts w:ascii="Cambria" w:hAnsi="Cambria" w:cs="Calibri"/>
                      <w:color w:val="000000" w:themeColor="text1"/>
                      <w:sz w:val="22"/>
                      <w:szCs w:val="22"/>
                    </w:rPr>
                    <w:t xml:space="preserve"> - 2011, Ph.D.</w:t>
                  </w:r>
                  <w:proofErr w:type="gramStart"/>
                  <w:r w:rsidRPr="00FF7C9C">
                    <w:rPr>
                      <w:rFonts w:ascii="Cambria" w:hAnsi="Cambria" w:cs="Calibri"/>
                      <w:color w:val="000000" w:themeColor="text1"/>
                      <w:sz w:val="22"/>
                      <w:szCs w:val="22"/>
                    </w:rPr>
                    <w:t>,  Program</w:t>
                  </w:r>
                  <w:proofErr w:type="gramEnd"/>
                  <w:r w:rsidRPr="00FF7C9C">
                    <w:rPr>
                      <w:rFonts w:ascii="Cambria" w:hAnsi="Cambria" w:cs="Calibri"/>
                      <w:color w:val="000000" w:themeColor="text1"/>
                      <w:sz w:val="22"/>
                      <w:szCs w:val="22"/>
                    </w:rPr>
                    <w:t xml:space="preserve"> Manager for the Office of Undergraduate Research, University of Illinois</w:t>
                  </w:r>
                </w:p>
              </w:tc>
            </w:tr>
            <w:tr w:rsidR="00FF7C9C" w:rsidRPr="00FF7C9C" w14:paraId="0B22C730" w14:textId="77777777" w:rsidTr="009E27E0">
              <w:trPr>
                <w:trHeight w:val="207"/>
              </w:trPr>
              <w:tc>
                <w:tcPr>
                  <w:tcW w:w="9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3FD031" w14:textId="77777777" w:rsidR="009E27E0" w:rsidRPr="00FF7C9C" w:rsidRDefault="009E27E0" w:rsidP="009E27E0">
                  <w:pPr>
                    <w:rPr>
                      <w:rFonts w:ascii="Cambria" w:hAnsi="Cambria" w:cs="Calibri"/>
                      <w:color w:val="000000" w:themeColor="text1"/>
                      <w:sz w:val="22"/>
                      <w:szCs w:val="22"/>
                    </w:rPr>
                  </w:pPr>
                  <w:r w:rsidRPr="00FF7C9C">
                    <w:rPr>
                      <w:rFonts w:ascii="Cambria" w:hAnsi="Cambria" w:cs="Calibri"/>
                      <w:b/>
                      <w:bCs/>
                      <w:color w:val="000000" w:themeColor="text1"/>
                      <w:sz w:val="22"/>
                      <w:szCs w:val="22"/>
                      <w:u w:val="single"/>
                    </w:rPr>
                    <w:t xml:space="preserve">Austin </w:t>
                  </w:r>
                  <w:proofErr w:type="spellStart"/>
                  <w:r w:rsidRPr="00FF7C9C">
                    <w:rPr>
                      <w:rFonts w:ascii="Cambria" w:hAnsi="Cambria" w:cs="Calibri"/>
                      <w:b/>
                      <w:bCs/>
                      <w:color w:val="000000" w:themeColor="text1"/>
                      <w:sz w:val="22"/>
                      <w:szCs w:val="22"/>
                      <w:u w:val="single"/>
                    </w:rPr>
                    <w:t>Rundus</w:t>
                  </w:r>
                  <w:proofErr w:type="spellEnd"/>
                  <w:r w:rsidRPr="00FF7C9C">
                    <w:rPr>
                      <w:rFonts w:ascii="Cambria" w:hAnsi="Cambria" w:cs="Calibri"/>
                      <w:b/>
                      <w:bCs/>
                      <w:color w:val="000000" w:themeColor="text1"/>
                      <w:sz w:val="22"/>
                      <w:szCs w:val="22"/>
                      <w:u w:val="single"/>
                    </w:rPr>
                    <w:t xml:space="preserve"> </w:t>
                  </w:r>
                  <w:r w:rsidRPr="00FF7C9C">
                    <w:rPr>
                      <w:rFonts w:ascii="Cambria" w:hAnsi="Cambria" w:cs="Calibri"/>
                      <w:color w:val="000000" w:themeColor="text1"/>
                      <w:sz w:val="22"/>
                      <w:szCs w:val="22"/>
                    </w:rPr>
                    <w:t>- 2012, M.S.</w:t>
                  </w:r>
                  <w:proofErr w:type="gramStart"/>
                  <w:r w:rsidRPr="00FF7C9C">
                    <w:rPr>
                      <w:rFonts w:ascii="Cambria" w:hAnsi="Cambria" w:cs="Calibri"/>
                      <w:color w:val="000000" w:themeColor="text1"/>
                      <w:sz w:val="22"/>
                      <w:szCs w:val="22"/>
                    </w:rPr>
                    <w:t>,  Media</w:t>
                  </w:r>
                  <w:proofErr w:type="gramEnd"/>
                  <w:r w:rsidRPr="00FF7C9C">
                    <w:rPr>
                      <w:rFonts w:ascii="Cambria" w:hAnsi="Cambria" w:cs="Calibri"/>
                      <w:color w:val="000000" w:themeColor="text1"/>
                      <w:sz w:val="22"/>
                      <w:szCs w:val="22"/>
                    </w:rPr>
                    <w:t xml:space="preserve"> Analyst III at IRI</w:t>
                  </w:r>
                </w:p>
              </w:tc>
            </w:tr>
            <w:tr w:rsidR="00FF7C9C" w:rsidRPr="00FF7C9C" w14:paraId="4ACB468C" w14:textId="77777777" w:rsidTr="009E27E0">
              <w:trPr>
                <w:trHeight w:val="320"/>
              </w:trPr>
              <w:tc>
                <w:tcPr>
                  <w:tcW w:w="9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4038AE" w14:textId="77777777" w:rsidR="009E27E0" w:rsidRPr="00FF7C9C" w:rsidRDefault="009E27E0" w:rsidP="009E27E0">
                  <w:pPr>
                    <w:rPr>
                      <w:rFonts w:ascii="Cambria" w:hAnsi="Cambria" w:cs="Calibri"/>
                      <w:color w:val="000000" w:themeColor="text1"/>
                      <w:sz w:val="22"/>
                      <w:szCs w:val="22"/>
                    </w:rPr>
                  </w:pPr>
                  <w:r w:rsidRPr="00FF7C9C">
                    <w:rPr>
                      <w:rFonts w:ascii="Cambria" w:hAnsi="Cambria" w:cs="Calibri"/>
                      <w:b/>
                      <w:bCs/>
                      <w:color w:val="000000" w:themeColor="text1"/>
                      <w:sz w:val="22"/>
                      <w:szCs w:val="22"/>
                      <w:u w:val="single"/>
                    </w:rPr>
                    <w:t xml:space="preserve">Shannon </w:t>
                  </w:r>
                  <w:proofErr w:type="spellStart"/>
                  <w:r w:rsidRPr="00FF7C9C">
                    <w:rPr>
                      <w:rFonts w:ascii="Cambria" w:hAnsi="Cambria" w:cs="Calibri"/>
                      <w:b/>
                      <w:bCs/>
                      <w:color w:val="000000" w:themeColor="text1"/>
                      <w:sz w:val="22"/>
                      <w:szCs w:val="22"/>
                      <w:u w:val="single"/>
                    </w:rPr>
                    <w:t>Stanis</w:t>
                  </w:r>
                  <w:proofErr w:type="spellEnd"/>
                  <w:r w:rsidRPr="00FF7C9C">
                    <w:rPr>
                      <w:rFonts w:ascii="Cambria" w:hAnsi="Cambria" w:cs="Calibri"/>
                      <w:b/>
                      <w:bCs/>
                      <w:color w:val="000000" w:themeColor="text1"/>
                      <w:sz w:val="22"/>
                      <w:szCs w:val="22"/>
                      <w:u w:val="single"/>
                    </w:rPr>
                    <w:t xml:space="preserve"> </w:t>
                  </w:r>
                  <w:r w:rsidRPr="00FF7C9C">
                    <w:rPr>
                      <w:rFonts w:ascii="Cambria" w:hAnsi="Cambria" w:cs="Calibri"/>
                      <w:color w:val="000000" w:themeColor="text1"/>
                      <w:sz w:val="22"/>
                      <w:szCs w:val="22"/>
                    </w:rPr>
                    <w:t>- 2013, M.S, Wabash River Enhancement Group, Watershed Coordinator</w:t>
                  </w:r>
                </w:p>
              </w:tc>
            </w:tr>
            <w:tr w:rsidR="00FF7C9C" w:rsidRPr="00FF7C9C" w14:paraId="049BA2E6" w14:textId="77777777" w:rsidTr="009E27E0">
              <w:trPr>
                <w:trHeight w:val="320"/>
              </w:trPr>
              <w:tc>
                <w:tcPr>
                  <w:tcW w:w="9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5E52CE" w14:textId="77777777" w:rsidR="009E27E0" w:rsidRPr="00FF7C9C" w:rsidRDefault="009E27E0" w:rsidP="009E27E0">
                  <w:pPr>
                    <w:rPr>
                      <w:rFonts w:ascii="Cambria" w:hAnsi="Cambria" w:cs="Calibri"/>
                      <w:color w:val="000000" w:themeColor="text1"/>
                      <w:sz w:val="22"/>
                      <w:szCs w:val="22"/>
                    </w:rPr>
                  </w:pPr>
                  <w:r w:rsidRPr="00FF7C9C">
                    <w:rPr>
                      <w:rFonts w:ascii="Cambria" w:hAnsi="Cambria" w:cs="Calibri"/>
                      <w:b/>
                      <w:bCs/>
                      <w:color w:val="000000" w:themeColor="text1"/>
                      <w:sz w:val="22"/>
                      <w:szCs w:val="22"/>
                      <w:u w:val="single"/>
                    </w:rPr>
                    <w:t xml:space="preserve">Nicholas Sutton </w:t>
                  </w:r>
                  <w:r w:rsidRPr="00FF7C9C">
                    <w:rPr>
                      <w:rFonts w:ascii="Cambria" w:hAnsi="Cambria" w:cs="Calibri"/>
                      <w:color w:val="000000" w:themeColor="text1"/>
                      <w:sz w:val="22"/>
                      <w:szCs w:val="22"/>
                    </w:rPr>
                    <w:t>- 2013, M.S., Ph.D. Student at University of Illinois, Theoretical Ecology</w:t>
                  </w:r>
                </w:p>
              </w:tc>
            </w:tr>
            <w:tr w:rsidR="00FF7C9C" w:rsidRPr="00FF7C9C" w14:paraId="5DC39C8F" w14:textId="77777777" w:rsidTr="009E27E0">
              <w:trPr>
                <w:trHeight w:val="320"/>
              </w:trPr>
              <w:tc>
                <w:tcPr>
                  <w:tcW w:w="9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C500FC" w14:textId="77777777" w:rsidR="009E27E0" w:rsidRPr="00FF7C9C" w:rsidRDefault="009E27E0" w:rsidP="009E27E0">
                  <w:pPr>
                    <w:rPr>
                      <w:rFonts w:ascii="Cambria" w:hAnsi="Cambria" w:cs="Calibri"/>
                      <w:color w:val="000000" w:themeColor="text1"/>
                      <w:sz w:val="22"/>
                      <w:szCs w:val="22"/>
                    </w:rPr>
                  </w:pPr>
                  <w:r w:rsidRPr="00FF7C9C">
                    <w:rPr>
                      <w:rFonts w:ascii="Cambria" w:hAnsi="Cambria" w:cs="Calibri"/>
                      <w:b/>
                      <w:bCs/>
                      <w:color w:val="000000" w:themeColor="text1"/>
                      <w:sz w:val="22"/>
                      <w:szCs w:val="22"/>
                      <w:u w:val="single"/>
                    </w:rPr>
                    <w:t xml:space="preserve">Clare </w:t>
                  </w:r>
                  <w:proofErr w:type="spellStart"/>
                  <w:r w:rsidRPr="00FF7C9C">
                    <w:rPr>
                      <w:rFonts w:ascii="Cambria" w:hAnsi="Cambria" w:cs="Calibri"/>
                      <w:b/>
                      <w:bCs/>
                      <w:color w:val="000000" w:themeColor="text1"/>
                      <w:sz w:val="22"/>
                      <w:szCs w:val="22"/>
                      <w:u w:val="single"/>
                    </w:rPr>
                    <w:t>Rankhorn</w:t>
                  </w:r>
                  <w:proofErr w:type="spellEnd"/>
                  <w:r w:rsidRPr="00FF7C9C">
                    <w:rPr>
                      <w:rFonts w:ascii="Cambria" w:hAnsi="Cambria" w:cs="Calibri"/>
                      <w:b/>
                      <w:bCs/>
                      <w:color w:val="000000" w:themeColor="text1"/>
                      <w:sz w:val="22"/>
                      <w:szCs w:val="22"/>
                      <w:u w:val="single"/>
                    </w:rPr>
                    <w:t xml:space="preserve"> </w:t>
                  </w:r>
                  <w:r w:rsidRPr="00FF7C9C">
                    <w:rPr>
                      <w:rFonts w:ascii="Cambria" w:hAnsi="Cambria" w:cs="Calibri"/>
                      <w:color w:val="000000" w:themeColor="text1"/>
                      <w:sz w:val="22"/>
                      <w:szCs w:val="22"/>
                    </w:rPr>
                    <w:t>- 2014, M.A. in Education, Outdoor Environmental Educator</w:t>
                  </w:r>
                </w:p>
              </w:tc>
            </w:tr>
            <w:tr w:rsidR="00FF7C9C" w:rsidRPr="00FF7C9C" w14:paraId="7E73A9CE" w14:textId="77777777" w:rsidTr="009E27E0">
              <w:trPr>
                <w:trHeight w:val="117"/>
              </w:trPr>
              <w:tc>
                <w:tcPr>
                  <w:tcW w:w="9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45A120F" w14:textId="77777777" w:rsidR="009E27E0" w:rsidRPr="00FF7C9C" w:rsidRDefault="009E27E0" w:rsidP="009E27E0">
                  <w:pPr>
                    <w:rPr>
                      <w:rFonts w:ascii="Cambria" w:hAnsi="Cambria" w:cs="Calibri"/>
                      <w:color w:val="000000" w:themeColor="text1"/>
                      <w:sz w:val="22"/>
                      <w:szCs w:val="22"/>
                    </w:rPr>
                  </w:pPr>
                  <w:r w:rsidRPr="00FF7C9C">
                    <w:rPr>
                      <w:rFonts w:ascii="Cambria" w:hAnsi="Cambria" w:cs="Calibri"/>
                      <w:b/>
                      <w:bCs/>
                      <w:color w:val="000000" w:themeColor="text1"/>
                      <w:sz w:val="22"/>
                      <w:szCs w:val="22"/>
                      <w:u w:val="single"/>
                    </w:rPr>
                    <w:t>Sally Feng</w:t>
                  </w:r>
                  <w:r w:rsidRPr="00FF7C9C">
                    <w:rPr>
                      <w:rFonts w:ascii="Cambria" w:hAnsi="Cambria" w:cs="Calibri"/>
                      <w:color w:val="000000" w:themeColor="text1"/>
                      <w:sz w:val="22"/>
                      <w:szCs w:val="22"/>
                    </w:rPr>
                    <w:t xml:space="preserve"> - 2014, Fulbright Scholar to Philippines, Educator at Salvadori Center</w:t>
                  </w:r>
                </w:p>
              </w:tc>
            </w:tr>
            <w:tr w:rsidR="00FF7C9C" w:rsidRPr="00FF7C9C" w14:paraId="3E51608A" w14:textId="77777777" w:rsidTr="009E27E0">
              <w:trPr>
                <w:trHeight w:val="320"/>
              </w:trPr>
              <w:tc>
                <w:tcPr>
                  <w:tcW w:w="9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46344E" w14:textId="77777777" w:rsidR="009E27E0" w:rsidRPr="00FF7C9C" w:rsidRDefault="009E27E0" w:rsidP="009E27E0">
                  <w:pPr>
                    <w:rPr>
                      <w:rFonts w:ascii="Cambria" w:hAnsi="Cambria" w:cs="Calibri"/>
                      <w:color w:val="000000" w:themeColor="text1"/>
                      <w:sz w:val="22"/>
                      <w:szCs w:val="22"/>
                    </w:rPr>
                  </w:pPr>
                  <w:proofErr w:type="spellStart"/>
                  <w:r w:rsidRPr="00FF7C9C">
                    <w:rPr>
                      <w:rFonts w:ascii="Cambria" w:hAnsi="Cambria" w:cs="Calibri"/>
                      <w:b/>
                      <w:bCs/>
                      <w:color w:val="000000" w:themeColor="text1"/>
                      <w:sz w:val="22"/>
                      <w:szCs w:val="22"/>
                      <w:u w:val="single"/>
                    </w:rPr>
                    <w:t>Numan</w:t>
                  </w:r>
                  <w:proofErr w:type="spellEnd"/>
                  <w:r w:rsidRPr="00FF7C9C">
                    <w:rPr>
                      <w:rFonts w:ascii="Cambria" w:hAnsi="Cambria" w:cs="Calibri"/>
                      <w:b/>
                      <w:bCs/>
                      <w:color w:val="000000" w:themeColor="text1"/>
                      <w:sz w:val="22"/>
                      <w:szCs w:val="22"/>
                      <w:u w:val="single"/>
                    </w:rPr>
                    <w:t xml:space="preserve"> Karim</w:t>
                  </w:r>
                  <w:r w:rsidRPr="00FF7C9C">
                    <w:rPr>
                      <w:rFonts w:ascii="Cambria" w:hAnsi="Cambria" w:cs="Calibri"/>
                      <w:color w:val="000000" w:themeColor="text1"/>
                      <w:sz w:val="22"/>
                      <w:szCs w:val="22"/>
                    </w:rPr>
                    <w:t xml:space="preserve"> - 2014, M.S.</w:t>
                  </w:r>
                  <w:proofErr w:type="gramStart"/>
                  <w:r w:rsidRPr="00FF7C9C">
                    <w:rPr>
                      <w:rFonts w:ascii="Cambria" w:hAnsi="Cambria" w:cs="Calibri"/>
                      <w:color w:val="000000" w:themeColor="text1"/>
                      <w:sz w:val="22"/>
                      <w:szCs w:val="22"/>
                    </w:rPr>
                    <w:t>,  Clinical</w:t>
                  </w:r>
                  <w:proofErr w:type="gramEnd"/>
                  <w:r w:rsidRPr="00FF7C9C">
                    <w:rPr>
                      <w:rFonts w:ascii="Cambria" w:hAnsi="Cambria" w:cs="Calibri"/>
                      <w:color w:val="000000" w:themeColor="text1"/>
                      <w:sz w:val="22"/>
                      <w:szCs w:val="22"/>
                    </w:rPr>
                    <w:t xml:space="preserve"> Analytics Lead at AbbVie</w:t>
                  </w:r>
                </w:p>
              </w:tc>
            </w:tr>
            <w:tr w:rsidR="00FF7C9C" w:rsidRPr="00FF7C9C" w14:paraId="109EFF1C" w14:textId="77777777" w:rsidTr="009E27E0">
              <w:trPr>
                <w:trHeight w:val="320"/>
              </w:trPr>
              <w:tc>
                <w:tcPr>
                  <w:tcW w:w="9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F15D8E" w14:textId="77777777" w:rsidR="009E27E0" w:rsidRPr="00FF7C9C" w:rsidRDefault="009E27E0" w:rsidP="009E27E0">
                  <w:pPr>
                    <w:rPr>
                      <w:rFonts w:ascii="Cambria" w:hAnsi="Cambria" w:cs="Calibri"/>
                      <w:color w:val="000000" w:themeColor="text1"/>
                      <w:sz w:val="22"/>
                      <w:szCs w:val="22"/>
                    </w:rPr>
                  </w:pPr>
                  <w:r w:rsidRPr="00FF7C9C">
                    <w:rPr>
                      <w:rFonts w:ascii="Cambria" w:hAnsi="Cambria" w:cs="Calibri"/>
                      <w:b/>
                      <w:bCs/>
                      <w:color w:val="000000" w:themeColor="text1"/>
                      <w:sz w:val="22"/>
                      <w:szCs w:val="22"/>
                      <w:u w:val="single"/>
                    </w:rPr>
                    <w:t>Nicholas Barts</w:t>
                  </w:r>
                  <w:r w:rsidRPr="00FF7C9C">
                    <w:rPr>
                      <w:rFonts w:ascii="Cambria" w:hAnsi="Cambria" w:cs="Calibri"/>
                      <w:color w:val="000000" w:themeColor="text1"/>
                      <w:sz w:val="22"/>
                      <w:szCs w:val="22"/>
                    </w:rPr>
                    <w:t xml:space="preserve"> - 2015, Pursuing Ph.D. at Kansas State University</w:t>
                  </w:r>
                </w:p>
              </w:tc>
            </w:tr>
            <w:tr w:rsidR="00FF7C9C" w:rsidRPr="00FF7C9C" w14:paraId="21EA3F48" w14:textId="77777777" w:rsidTr="009E27E0">
              <w:trPr>
                <w:trHeight w:val="320"/>
              </w:trPr>
              <w:tc>
                <w:tcPr>
                  <w:tcW w:w="9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AD8593" w14:textId="77777777" w:rsidR="009E27E0" w:rsidRPr="00FF7C9C" w:rsidRDefault="009E27E0" w:rsidP="009E27E0">
                  <w:pPr>
                    <w:rPr>
                      <w:rFonts w:ascii="Cambria" w:hAnsi="Cambria" w:cs="Calibri"/>
                      <w:color w:val="000000" w:themeColor="text1"/>
                      <w:sz w:val="22"/>
                      <w:szCs w:val="22"/>
                    </w:rPr>
                  </w:pPr>
                  <w:r w:rsidRPr="00FF7C9C">
                    <w:rPr>
                      <w:rFonts w:ascii="Cambria" w:hAnsi="Cambria" w:cs="Calibri"/>
                      <w:b/>
                      <w:bCs/>
                      <w:color w:val="000000" w:themeColor="text1"/>
                      <w:sz w:val="22"/>
                      <w:szCs w:val="22"/>
                      <w:u w:val="single"/>
                    </w:rPr>
                    <w:t>Nicholas Flores-Hutton</w:t>
                  </w:r>
                  <w:r w:rsidRPr="00FF7C9C">
                    <w:rPr>
                      <w:rFonts w:ascii="Cambria" w:hAnsi="Cambria" w:cs="Calibri"/>
                      <w:color w:val="000000" w:themeColor="text1"/>
                      <w:sz w:val="22"/>
                      <w:szCs w:val="22"/>
                    </w:rPr>
                    <w:t xml:space="preserve"> - 2016, Currently in Dental School University of Illinois Chicago</w:t>
                  </w:r>
                </w:p>
              </w:tc>
            </w:tr>
            <w:tr w:rsidR="00FF7C9C" w:rsidRPr="00FF7C9C" w14:paraId="03EBBE88" w14:textId="77777777" w:rsidTr="009E27E0">
              <w:trPr>
                <w:trHeight w:val="320"/>
              </w:trPr>
              <w:tc>
                <w:tcPr>
                  <w:tcW w:w="9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8A6FB2" w14:textId="77777777" w:rsidR="009E27E0" w:rsidRPr="00FF7C9C" w:rsidRDefault="009E27E0" w:rsidP="009E27E0">
                  <w:pPr>
                    <w:rPr>
                      <w:rFonts w:ascii="Cambria" w:hAnsi="Cambria" w:cs="Calibri"/>
                      <w:color w:val="000000" w:themeColor="text1"/>
                      <w:sz w:val="22"/>
                      <w:szCs w:val="22"/>
                    </w:rPr>
                  </w:pPr>
                  <w:r w:rsidRPr="00FF7C9C">
                    <w:rPr>
                      <w:rFonts w:ascii="Cambria" w:hAnsi="Cambria" w:cs="Calibri"/>
                      <w:b/>
                      <w:bCs/>
                      <w:color w:val="000000" w:themeColor="text1"/>
                      <w:sz w:val="22"/>
                      <w:szCs w:val="22"/>
                      <w:u w:val="single"/>
                    </w:rPr>
                    <w:t>Rachel Shim</w:t>
                  </w:r>
                  <w:r w:rsidRPr="00FF7C9C">
                    <w:rPr>
                      <w:rFonts w:ascii="Cambria" w:hAnsi="Cambria" w:cs="Calibri"/>
                      <w:color w:val="000000" w:themeColor="text1"/>
                      <w:sz w:val="22"/>
                      <w:szCs w:val="22"/>
                    </w:rPr>
                    <w:t xml:space="preserve"> - 2016, Illinois College of Optometry</w:t>
                  </w:r>
                </w:p>
              </w:tc>
            </w:tr>
            <w:tr w:rsidR="00FF7C9C" w:rsidRPr="00FF7C9C" w14:paraId="42D0A785" w14:textId="77777777" w:rsidTr="009E27E0">
              <w:trPr>
                <w:trHeight w:val="320"/>
              </w:trPr>
              <w:tc>
                <w:tcPr>
                  <w:tcW w:w="9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F92A19" w14:textId="77777777" w:rsidR="009E27E0" w:rsidRPr="00FF7C9C" w:rsidRDefault="009E27E0" w:rsidP="009E27E0">
                  <w:pPr>
                    <w:rPr>
                      <w:rFonts w:ascii="Cambria" w:hAnsi="Cambria" w:cs="Calibri"/>
                      <w:color w:val="000000" w:themeColor="text1"/>
                      <w:sz w:val="22"/>
                      <w:szCs w:val="22"/>
                    </w:rPr>
                  </w:pPr>
                  <w:r w:rsidRPr="00FF7C9C">
                    <w:rPr>
                      <w:rFonts w:ascii="Cambria" w:hAnsi="Cambria" w:cs="Calibri"/>
                      <w:b/>
                      <w:bCs/>
                      <w:color w:val="000000" w:themeColor="text1"/>
                      <w:sz w:val="22"/>
                      <w:szCs w:val="22"/>
                      <w:u w:val="single"/>
                    </w:rPr>
                    <w:t xml:space="preserve">Makayla Wycoff </w:t>
                  </w:r>
                  <w:r w:rsidRPr="00FF7C9C">
                    <w:rPr>
                      <w:rFonts w:ascii="Cambria" w:hAnsi="Cambria" w:cs="Calibri"/>
                      <w:color w:val="000000" w:themeColor="text1"/>
                      <w:sz w:val="22"/>
                      <w:szCs w:val="22"/>
                    </w:rPr>
                    <w:t>- 2016, Currently in Optometry School</w:t>
                  </w:r>
                </w:p>
              </w:tc>
            </w:tr>
            <w:tr w:rsidR="00FF7C9C" w:rsidRPr="00FF7C9C" w14:paraId="6ED4EB2C" w14:textId="77777777" w:rsidTr="00FD4920">
              <w:trPr>
                <w:trHeight w:val="1503"/>
              </w:trPr>
              <w:tc>
                <w:tcPr>
                  <w:tcW w:w="9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595316" w14:textId="77777777" w:rsidR="009E27E0" w:rsidRDefault="009E27E0" w:rsidP="009E27E0">
                  <w:pPr>
                    <w:rPr>
                      <w:rFonts w:ascii="Cambria" w:hAnsi="Cambria" w:cs="Calibri"/>
                      <w:color w:val="000000" w:themeColor="text1"/>
                      <w:sz w:val="22"/>
                      <w:szCs w:val="22"/>
                    </w:rPr>
                  </w:pPr>
                  <w:r w:rsidRPr="00FF7C9C">
                    <w:rPr>
                      <w:rFonts w:ascii="Cambria" w:hAnsi="Cambria" w:cs="Calibri"/>
                      <w:b/>
                      <w:bCs/>
                      <w:color w:val="000000" w:themeColor="text1"/>
                      <w:sz w:val="22"/>
                      <w:szCs w:val="22"/>
                      <w:u w:val="single"/>
                    </w:rPr>
                    <w:t xml:space="preserve">Rachel Soukup </w:t>
                  </w:r>
                  <w:r w:rsidRPr="00FF7C9C">
                    <w:rPr>
                      <w:rFonts w:ascii="Cambria" w:hAnsi="Cambria" w:cs="Calibri"/>
                      <w:color w:val="000000" w:themeColor="text1"/>
                      <w:sz w:val="22"/>
                      <w:szCs w:val="22"/>
                    </w:rPr>
                    <w:t>- 2018, D.V.M. in progress, Student at Veterinary School, University of Missouri</w:t>
                  </w:r>
                </w:p>
                <w:p w14:paraId="6229B80C" w14:textId="77777777" w:rsidR="00FD4920" w:rsidRPr="00FD4920" w:rsidRDefault="00FD4920" w:rsidP="009E27E0">
                  <w:pPr>
                    <w:rPr>
                      <w:rFonts w:ascii="Cambria" w:hAnsi="Cambria" w:cs="Calibri"/>
                      <w:color w:val="000000" w:themeColor="text1"/>
                      <w:sz w:val="22"/>
                      <w:szCs w:val="22"/>
                      <w:highlight w:val="yellow"/>
                    </w:rPr>
                  </w:pPr>
                  <w:proofErr w:type="spellStart"/>
                  <w:r w:rsidRPr="00FD4920">
                    <w:rPr>
                      <w:rFonts w:ascii="Cambria" w:hAnsi="Cambria" w:cs="Calibri"/>
                      <w:b/>
                      <w:bCs/>
                      <w:color w:val="000000" w:themeColor="text1"/>
                      <w:sz w:val="22"/>
                      <w:szCs w:val="22"/>
                      <w:highlight w:val="yellow"/>
                      <w:u w:val="single"/>
                    </w:rPr>
                    <w:t>Evi</w:t>
                  </w:r>
                  <w:proofErr w:type="spellEnd"/>
                  <w:r w:rsidRPr="00FD4920">
                    <w:rPr>
                      <w:rFonts w:ascii="Cambria" w:hAnsi="Cambria" w:cs="Calibri"/>
                      <w:b/>
                      <w:bCs/>
                      <w:color w:val="000000" w:themeColor="text1"/>
                      <w:sz w:val="22"/>
                      <w:szCs w:val="22"/>
                      <w:highlight w:val="yellow"/>
                      <w:u w:val="single"/>
                    </w:rPr>
                    <w:t xml:space="preserve"> Malone</w:t>
                  </w:r>
                  <w:r w:rsidRPr="00FD4920">
                    <w:rPr>
                      <w:rFonts w:ascii="Cambria" w:hAnsi="Cambria" w:cs="Calibri"/>
                      <w:color w:val="000000" w:themeColor="text1"/>
                      <w:sz w:val="22"/>
                      <w:szCs w:val="22"/>
                      <w:highlight w:val="yellow"/>
                    </w:rPr>
                    <w:t xml:space="preserve"> – 2022, Currently in Nursing Anesthesiology</w:t>
                  </w:r>
                </w:p>
                <w:p w14:paraId="13073519" w14:textId="77777777" w:rsidR="00FD4920" w:rsidRPr="00FD4920" w:rsidRDefault="00FD4920" w:rsidP="009E27E0">
                  <w:pPr>
                    <w:rPr>
                      <w:rFonts w:ascii="Cambria" w:hAnsi="Cambria" w:cs="Calibri"/>
                      <w:color w:val="000000" w:themeColor="text1"/>
                      <w:sz w:val="22"/>
                      <w:szCs w:val="22"/>
                      <w:highlight w:val="yellow"/>
                    </w:rPr>
                  </w:pPr>
                  <w:r w:rsidRPr="00FD4920">
                    <w:rPr>
                      <w:rFonts w:ascii="Cambria" w:hAnsi="Cambria" w:cs="Calibri"/>
                      <w:b/>
                      <w:bCs/>
                      <w:color w:val="000000" w:themeColor="text1"/>
                      <w:sz w:val="22"/>
                      <w:szCs w:val="22"/>
                      <w:highlight w:val="yellow"/>
                      <w:u w:val="single"/>
                    </w:rPr>
                    <w:t>Kieran Patel</w:t>
                  </w:r>
                  <w:r w:rsidRPr="00FD4920">
                    <w:rPr>
                      <w:rFonts w:ascii="Cambria" w:hAnsi="Cambria" w:cs="Calibri"/>
                      <w:color w:val="000000" w:themeColor="text1"/>
                      <w:sz w:val="22"/>
                      <w:szCs w:val="22"/>
                      <w:highlight w:val="yellow"/>
                    </w:rPr>
                    <w:t xml:space="preserve"> – 2021, Currently applying to medical School</w:t>
                  </w:r>
                </w:p>
                <w:p w14:paraId="4BFB0355" w14:textId="77777777" w:rsidR="00FD4920" w:rsidRPr="00FD4920" w:rsidRDefault="00FD4920" w:rsidP="009E27E0">
                  <w:pPr>
                    <w:rPr>
                      <w:rFonts w:ascii="Cambria" w:hAnsi="Cambria" w:cs="Calibri"/>
                      <w:color w:val="000000" w:themeColor="text1"/>
                      <w:sz w:val="22"/>
                      <w:szCs w:val="22"/>
                      <w:highlight w:val="yellow"/>
                    </w:rPr>
                  </w:pPr>
                  <w:r w:rsidRPr="00FD4920">
                    <w:rPr>
                      <w:rFonts w:ascii="Cambria" w:hAnsi="Cambria" w:cs="Calibri"/>
                      <w:b/>
                      <w:bCs/>
                      <w:color w:val="000000" w:themeColor="text1"/>
                      <w:sz w:val="22"/>
                      <w:szCs w:val="22"/>
                      <w:highlight w:val="yellow"/>
                      <w:u w:val="single"/>
                    </w:rPr>
                    <w:t>Jonny Chan</w:t>
                  </w:r>
                  <w:r w:rsidRPr="00FD4920">
                    <w:rPr>
                      <w:rFonts w:ascii="Cambria" w:hAnsi="Cambria" w:cs="Calibri"/>
                      <w:color w:val="000000" w:themeColor="text1"/>
                      <w:sz w:val="22"/>
                      <w:szCs w:val="22"/>
                      <w:highlight w:val="yellow"/>
                    </w:rPr>
                    <w:t xml:space="preserve"> – 2022, Working in Chicago</w:t>
                  </w:r>
                </w:p>
                <w:p w14:paraId="59B77A1F" w14:textId="286C4886" w:rsidR="00FD4920" w:rsidRPr="00FD4920" w:rsidRDefault="00FD4920" w:rsidP="009E27E0">
                  <w:pPr>
                    <w:rPr>
                      <w:rFonts w:ascii="Cambria" w:hAnsi="Cambria" w:cs="Calibri"/>
                      <w:color w:val="000000" w:themeColor="text1"/>
                      <w:sz w:val="22"/>
                      <w:szCs w:val="22"/>
                    </w:rPr>
                  </w:pPr>
                  <w:r w:rsidRPr="00FD4920">
                    <w:rPr>
                      <w:rFonts w:ascii="Cambria" w:hAnsi="Cambria" w:cs="Calibri"/>
                      <w:b/>
                      <w:bCs/>
                      <w:color w:val="000000" w:themeColor="text1"/>
                      <w:sz w:val="22"/>
                      <w:szCs w:val="22"/>
                      <w:highlight w:val="yellow"/>
                      <w:u w:val="single"/>
                    </w:rPr>
                    <w:t xml:space="preserve">Valerie </w:t>
                  </w:r>
                  <w:proofErr w:type="spellStart"/>
                  <w:r w:rsidRPr="00FD4920">
                    <w:rPr>
                      <w:rFonts w:ascii="Cambria" w:hAnsi="Cambria" w:cs="Calibri"/>
                      <w:b/>
                      <w:bCs/>
                      <w:color w:val="000000" w:themeColor="text1"/>
                      <w:sz w:val="22"/>
                      <w:szCs w:val="22"/>
                      <w:highlight w:val="yellow"/>
                      <w:u w:val="single"/>
                    </w:rPr>
                    <w:t>Shamshyna</w:t>
                  </w:r>
                  <w:proofErr w:type="spellEnd"/>
                  <w:r w:rsidRPr="00FD4920">
                    <w:rPr>
                      <w:rFonts w:ascii="Cambria" w:hAnsi="Cambria" w:cs="Calibri"/>
                      <w:color w:val="000000" w:themeColor="text1"/>
                      <w:sz w:val="22"/>
                      <w:szCs w:val="22"/>
                      <w:highlight w:val="yellow"/>
                    </w:rPr>
                    <w:t xml:space="preserve"> – 2022, Working in Chicago</w:t>
                  </w:r>
                </w:p>
              </w:tc>
            </w:tr>
          </w:tbl>
          <w:p w14:paraId="55A60A6A" w14:textId="76B2E86F" w:rsidR="009E27E0" w:rsidRPr="00FF7C9C" w:rsidRDefault="009E27E0">
            <w:pPr>
              <w:rPr>
                <w:rFonts w:ascii="Cambria" w:hAnsi="Cambria" w:cs="Calibri"/>
                <w:bCs/>
                <w:color w:val="000000" w:themeColor="text1"/>
                <w:sz w:val="22"/>
                <w:szCs w:val="22"/>
                <w:u w:val="single"/>
              </w:rPr>
            </w:pPr>
          </w:p>
        </w:tc>
      </w:tr>
    </w:tbl>
    <w:p w14:paraId="3A11982E" w14:textId="77777777" w:rsidR="00962F14" w:rsidRPr="00FF7C9C" w:rsidRDefault="00962F14" w:rsidP="00702AC6">
      <w:pPr>
        <w:widowControl w:val="0"/>
        <w:rPr>
          <w:rFonts w:ascii="Cambria" w:hAnsi="Cambria"/>
          <w:color w:val="000000" w:themeColor="text1"/>
          <w:sz w:val="22"/>
          <w:szCs w:val="22"/>
        </w:rPr>
      </w:pPr>
    </w:p>
    <w:p w14:paraId="6D4ABDD5" w14:textId="77777777" w:rsidR="001A0820" w:rsidRPr="00FF7C9C" w:rsidRDefault="001A0820">
      <w:pPr>
        <w:widowControl w:val="0"/>
        <w:rPr>
          <w:rFonts w:ascii="Cambria" w:hAnsi="Cambria"/>
          <w:color w:val="000000" w:themeColor="text1"/>
          <w:sz w:val="22"/>
          <w:szCs w:val="22"/>
        </w:rPr>
      </w:pPr>
    </w:p>
    <w:sectPr w:rsidR="001A0820" w:rsidRPr="00FF7C9C" w:rsidSect="00456A3B">
      <w:headerReference w:type="default" r:id="rId11"/>
      <w:footerReference w:type="default" r:id="rId12"/>
      <w:headerReference w:type="first" r:id="rId13"/>
      <w:pgSz w:w="12240" w:h="15840" w:code="1"/>
      <w:pgMar w:top="1440" w:right="1627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F0B0C" w14:textId="77777777" w:rsidR="004A7CC1" w:rsidRDefault="004A7CC1">
      <w:r>
        <w:separator/>
      </w:r>
    </w:p>
  </w:endnote>
  <w:endnote w:type="continuationSeparator" w:id="0">
    <w:p w14:paraId="6D9278C9" w14:textId="77777777" w:rsidR="004A7CC1" w:rsidRDefault="004A7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_˛àÀ˛">
    <w:altName w:val="Calibri"/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858B5" w14:textId="77777777" w:rsidR="00BB2B9D" w:rsidRPr="00081C6B" w:rsidRDefault="00BB2B9D">
    <w:pPr>
      <w:pStyle w:val="Footer"/>
      <w:rPr>
        <w:rFonts w:ascii="Times" w:hAnsi="Times"/>
        <w:sz w:val="22"/>
        <w:szCs w:val="22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A074E" w14:textId="77777777" w:rsidR="004A7CC1" w:rsidRDefault="004A7CC1">
      <w:r>
        <w:separator/>
      </w:r>
    </w:p>
  </w:footnote>
  <w:footnote w:type="continuationSeparator" w:id="0">
    <w:p w14:paraId="22F1B293" w14:textId="77777777" w:rsidR="004A7CC1" w:rsidRDefault="004A7C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8E885" w14:textId="77777777" w:rsidR="00BB2B9D" w:rsidRDefault="00BB2B9D" w:rsidP="00AD2AAE">
    <w:pPr>
      <w:pStyle w:val="Header"/>
      <w:rPr>
        <w:sz w:val="20"/>
      </w:rPr>
    </w:pPr>
    <w:r>
      <w:rPr>
        <w:sz w:val="20"/>
      </w:rPr>
      <w:t>R.C. Fuller</w:t>
    </w:r>
    <w:r>
      <w:rPr>
        <w:sz w:val="20"/>
      </w:rPr>
      <w:tab/>
    </w:r>
    <w:r>
      <w:rPr>
        <w:sz w:val="20"/>
      </w:rPr>
      <w:tab/>
    </w:r>
    <w:r w:rsidRPr="00AD2AAE">
      <w:rPr>
        <w:sz w:val="20"/>
      </w:rPr>
      <w:fldChar w:fldCharType="begin"/>
    </w:r>
    <w:r w:rsidRPr="00AD2AAE">
      <w:rPr>
        <w:sz w:val="20"/>
      </w:rPr>
      <w:instrText xml:space="preserve"> PAGE </w:instrText>
    </w:r>
    <w:r w:rsidRPr="00AD2AAE">
      <w:rPr>
        <w:sz w:val="20"/>
      </w:rPr>
      <w:fldChar w:fldCharType="separate"/>
    </w:r>
    <w:r>
      <w:rPr>
        <w:noProof/>
        <w:sz w:val="20"/>
      </w:rPr>
      <w:t>2</w:t>
    </w:r>
    <w:r w:rsidRPr="00AD2AAE">
      <w:rPr>
        <w:sz w:val="20"/>
      </w:rPr>
      <w:fldChar w:fldCharType="end"/>
    </w:r>
    <w:r w:rsidRPr="00AD2AAE">
      <w:rPr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FF824" w14:textId="77777777" w:rsidR="00BB2B9D" w:rsidRPr="00AD2AAE" w:rsidRDefault="00BB2B9D" w:rsidP="00AD2AAE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27350B"/>
    <w:multiLevelType w:val="multilevel"/>
    <w:tmpl w:val="4420D9F2"/>
    <w:lvl w:ilvl="0">
      <w:start w:val="1993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  <w:sz w:val="22"/>
      </w:rPr>
    </w:lvl>
    <w:lvl w:ilvl="1">
      <w:start w:val="1994"/>
      <w:numFmt w:val="decimal"/>
      <w:lvlText w:val="%1-%2"/>
      <w:lvlJc w:val="left"/>
      <w:pPr>
        <w:tabs>
          <w:tab w:val="num" w:pos="1395"/>
        </w:tabs>
        <w:ind w:left="1395" w:hanging="1050"/>
      </w:pPr>
      <w:rPr>
        <w:rFonts w:hint="default"/>
        <w:sz w:val="22"/>
      </w:rPr>
    </w:lvl>
    <w:lvl w:ilvl="2">
      <w:start w:val="1"/>
      <w:numFmt w:val="decimal"/>
      <w:lvlText w:val="%1-%2.%3"/>
      <w:lvlJc w:val="left"/>
      <w:pPr>
        <w:tabs>
          <w:tab w:val="num" w:pos="1740"/>
        </w:tabs>
        <w:ind w:left="1740" w:hanging="1050"/>
      </w:pPr>
      <w:rPr>
        <w:rFonts w:hint="default"/>
        <w:sz w:val="22"/>
      </w:rPr>
    </w:lvl>
    <w:lvl w:ilvl="3">
      <w:start w:val="1"/>
      <w:numFmt w:val="decimal"/>
      <w:lvlText w:val="%1-%2.%3.%4"/>
      <w:lvlJc w:val="left"/>
      <w:pPr>
        <w:tabs>
          <w:tab w:val="num" w:pos="2085"/>
        </w:tabs>
        <w:ind w:left="2085" w:hanging="1050"/>
      </w:pPr>
      <w:rPr>
        <w:rFonts w:hint="default"/>
        <w:sz w:val="22"/>
      </w:rPr>
    </w:lvl>
    <w:lvl w:ilvl="4">
      <w:start w:val="1"/>
      <w:numFmt w:val="decimal"/>
      <w:lvlText w:val="%1-%2.%3.%4.%5"/>
      <w:lvlJc w:val="left"/>
      <w:pPr>
        <w:tabs>
          <w:tab w:val="num" w:pos="2460"/>
        </w:tabs>
        <w:ind w:left="2460" w:hanging="1080"/>
      </w:pPr>
      <w:rPr>
        <w:rFonts w:hint="default"/>
        <w:sz w:val="22"/>
      </w:rPr>
    </w:lvl>
    <w:lvl w:ilvl="5">
      <w:start w:val="1"/>
      <w:numFmt w:val="decimal"/>
      <w:lvlText w:val="%1-%2.%3.%4.%5.%6"/>
      <w:lvlJc w:val="left"/>
      <w:pPr>
        <w:tabs>
          <w:tab w:val="num" w:pos="2805"/>
        </w:tabs>
        <w:ind w:left="2805" w:hanging="1080"/>
      </w:pPr>
      <w:rPr>
        <w:rFonts w:hint="default"/>
        <w:sz w:val="22"/>
      </w:rPr>
    </w:lvl>
    <w:lvl w:ilvl="6">
      <w:start w:val="1"/>
      <w:numFmt w:val="decimal"/>
      <w:lvlText w:val="%1-%2.%3.%4.%5.%6.%7"/>
      <w:lvlJc w:val="left"/>
      <w:pPr>
        <w:tabs>
          <w:tab w:val="num" w:pos="3510"/>
        </w:tabs>
        <w:ind w:left="3510" w:hanging="1440"/>
      </w:pPr>
      <w:rPr>
        <w:rFonts w:hint="default"/>
        <w:sz w:val="22"/>
      </w:rPr>
    </w:lvl>
    <w:lvl w:ilvl="7">
      <w:start w:val="1"/>
      <w:numFmt w:val="decimal"/>
      <w:lvlText w:val="%1-%2.%3.%4.%5.%6.%7.%8"/>
      <w:lvlJc w:val="left"/>
      <w:pPr>
        <w:tabs>
          <w:tab w:val="num" w:pos="3855"/>
        </w:tabs>
        <w:ind w:left="3855" w:hanging="1440"/>
      </w:pPr>
      <w:rPr>
        <w:rFonts w:hint="default"/>
        <w:sz w:val="22"/>
      </w:rPr>
    </w:lvl>
    <w:lvl w:ilvl="8">
      <w:start w:val="1"/>
      <w:numFmt w:val="decimal"/>
      <w:lvlText w:val="%1-%2.%3.%4.%5.%6.%7.%8.%9"/>
      <w:lvlJc w:val="left"/>
      <w:pPr>
        <w:tabs>
          <w:tab w:val="num" w:pos="4560"/>
        </w:tabs>
        <w:ind w:left="4560" w:hanging="1800"/>
      </w:pPr>
      <w:rPr>
        <w:rFonts w:hint="default"/>
        <w:sz w:val="22"/>
      </w:rPr>
    </w:lvl>
  </w:abstractNum>
  <w:num w:numId="1" w16cid:durableId="9439962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E72"/>
    <w:rsid w:val="000004F4"/>
    <w:rsid w:val="00001D81"/>
    <w:rsid w:val="00012677"/>
    <w:rsid w:val="00014F1A"/>
    <w:rsid w:val="00026A3A"/>
    <w:rsid w:val="00027B9C"/>
    <w:rsid w:val="00032FE7"/>
    <w:rsid w:val="00034AAD"/>
    <w:rsid w:val="0003632A"/>
    <w:rsid w:val="0004025B"/>
    <w:rsid w:val="00040529"/>
    <w:rsid w:val="00046976"/>
    <w:rsid w:val="00050CB2"/>
    <w:rsid w:val="00050FB7"/>
    <w:rsid w:val="00060BD3"/>
    <w:rsid w:val="000622EA"/>
    <w:rsid w:val="000677F2"/>
    <w:rsid w:val="000730C6"/>
    <w:rsid w:val="00081C6B"/>
    <w:rsid w:val="000820A4"/>
    <w:rsid w:val="000855B0"/>
    <w:rsid w:val="00090788"/>
    <w:rsid w:val="000B5AF8"/>
    <w:rsid w:val="000B741A"/>
    <w:rsid w:val="000C13C2"/>
    <w:rsid w:val="000D0FBF"/>
    <w:rsid w:val="000D1A05"/>
    <w:rsid w:val="000D1BD5"/>
    <w:rsid w:val="000D389F"/>
    <w:rsid w:val="000E4BCE"/>
    <w:rsid w:val="000E55A6"/>
    <w:rsid w:val="000E7B7E"/>
    <w:rsid w:val="000F2EFB"/>
    <w:rsid w:val="000F3DB4"/>
    <w:rsid w:val="00102809"/>
    <w:rsid w:val="001223CC"/>
    <w:rsid w:val="0012486C"/>
    <w:rsid w:val="00144163"/>
    <w:rsid w:val="00144E95"/>
    <w:rsid w:val="00150C99"/>
    <w:rsid w:val="001527EA"/>
    <w:rsid w:val="00155915"/>
    <w:rsid w:val="0015763F"/>
    <w:rsid w:val="00172129"/>
    <w:rsid w:val="001757DF"/>
    <w:rsid w:val="001900D5"/>
    <w:rsid w:val="0019070F"/>
    <w:rsid w:val="00191648"/>
    <w:rsid w:val="00193013"/>
    <w:rsid w:val="001A0820"/>
    <w:rsid w:val="001A50A4"/>
    <w:rsid w:val="001B7F83"/>
    <w:rsid w:val="001D205A"/>
    <w:rsid w:val="001D3AB1"/>
    <w:rsid w:val="001D418D"/>
    <w:rsid w:val="001E0E8E"/>
    <w:rsid w:val="001F4642"/>
    <w:rsid w:val="00200DF1"/>
    <w:rsid w:val="00204DC4"/>
    <w:rsid w:val="00220878"/>
    <w:rsid w:val="00222B6E"/>
    <w:rsid w:val="0022724B"/>
    <w:rsid w:val="00231FAC"/>
    <w:rsid w:val="00234065"/>
    <w:rsid w:val="002340A6"/>
    <w:rsid w:val="00240CCC"/>
    <w:rsid w:val="00244E68"/>
    <w:rsid w:val="00252E46"/>
    <w:rsid w:val="00266E0E"/>
    <w:rsid w:val="00266F0E"/>
    <w:rsid w:val="00271C60"/>
    <w:rsid w:val="002943CE"/>
    <w:rsid w:val="002A6424"/>
    <w:rsid w:val="002B511A"/>
    <w:rsid w:val="002C1F25"/>
    <w:rsid w:val="002C3DBD"/>
    <w:rsid w:val="002C50D8"/>
    <w:rsid w:val="00303905"/>
    <w:rsid w:val="00304746"/>
    <w:rsid w:val="0030635A"/>
    <w:rsid w:val="00306B4D"/>
    <w:rsid w:val="00320C6F"/>
    <w:rsid w:val="00343A71"/>
    <w:rsid w:val="0035164A"/>
    <w:rsid w:val="00355C4E"/>
    <w:rsid w:val="003572FF"/>
    <w:rsid w:val="00375732"/>
    <w:rsid w:val="00376CBB"/>
    <w:rsid w:val="00382DA0"/>
    <w:rsid w:val="00383F55"/>
    <w:rsid w:val="0038472E"/>
    <w:rsid w:val="00394B44"/>
    <w:rsid w:val="003B347B"/>
    <w:rsid w:val="003C317D"/>
    <w:rsid w:val="003C495B"/>
    <w:rsid w:val="003D2213"/>
    <w:rsid w:val="003D45AB"/>
    <w:rsid w:val="003D731A"/>
    <w:rsid w:val="003F4FA6"/>
    <w:rsid w:val="004113B2"/>
    <w:rsid w:val="004122E6"/>
    <w:rsid w:val="00424C84"/>
    <w:rsid w:val="004257EB"/>
    <w:rsid w:val="00432E70"/>
    <w:rsid w:val="00434894"/>
    <w:rsid w:val="0043635B"/>
    <w:rsid w:val="00443710"/>
    <w:rsid w:val="00446659"/>
    <w:rsid w:val="00447EEE"/>
    <w:rsid w:val="00456A3B"/>
    <w:rsid w:val="00466169"/>
    <w:rsid w:val="00470259"/>
    <w:rsid w:val="004756A5"/>
    <w:rsid w:val="004823D7"/>
    <w:rsid w:val="00487944"/>
    <w:rsid w:val="004A09F7"/>
    <w:rsid w:val="004A3E02"/>
    <w:rsid w:val="004A7CC1"/>
    <w:rsid w:val="004C4DDF"/>
    <w:rsid w:val="004D1E7A"/>
    <w:rsid w:val="004D5F97"/>
    <w:rsid w:val="004E1099"/>
    <w:rsid w:val="004E2A17"/>
    <w:rsid w:val="004E720A"/>
    <w:rsid w:val="004E7FF8"/>
    <w:rsid w:val="004F1C5E"/>
    <w:rsid w:val="004F7A62"/>
    <w:rsid w:val="004F7D78"/>
    <w:rsid w:val="00501B6C"/>
    <w:rsid w:val="00512A57"/>
    <w:rsid w:val="00517960"/>
    <w:rsid w:val="00521C0C"/>
    <w:rsid w:val="00526F2A"/>
    <w:rsid w:val="00527F7F"/>
    <w:rsid w:val="0053597D"/>
    <w:rsid w:val="00545B03"/>
    <w:rsid w:val="005478A6"/>
    <w:rsid w:val="00554D96"/>
    <w:rsid w:val="00571414"/>
    <w:rsid w:val="00572BEB"/>
    <w:rsid w:val="0059176B"/>
    <w:rsid w:val="005A3E0C"/>
    <w:rsid w:val="005A4645"/>
    <w:rsid w:val="005B11EB"/>
    <w:rsid w:val="005C175D"/>
    <w:rsid w:val="005C3A1D"/>
    <w:rsid w:val="005C514D"/>
    <w:rsid w:val="005C7E2E"/>
    <w:rsid w:val="005E540D"/>
    <w:rsid w:val="005F026C"/>
    <w:rsid w:val="005F15CB"/>
    <w:rsid w:val="005F30A6"/>
    <w:rsid w:val="005F3219"/>
    <w:rsid w:val="0060308E"/>
    <w:rsid w:val="006131B9"/>
    <w:rsid w:val="00627EE6"/>
    <w:rsid w:val="00647E36"/>
    <w:rsid w:val="00647F6F"/>
    <w:rsid w:val="00667612"/>
    <w:rsid w:val="00682BA4"/>
    <w:rsid w:val="00687DC4"/>
    <w:rsid w:val="00697610"/>
    <w:rsid w:val="006978E6"/>
    <w:rsid w:val="006A7A67"/>
    <w:rsid w:val="006B028B"/>
    <w:rsid w:val="006B08C4"/>
    <w:rsid w:val="006B7AF5"/>
    <w:rsid w:val="006D2C87"/>
    <w:rsid w:val="006D3ED3"/>
    <w:rsid w:val="006D42D1"/>
    <w:rsid w:val="006D5BBF"/>
    <w:rsid w:val="006D6172"/>
    <w:rsid w:val="006E6184"/>
    <w:rsid w:val="006F3EB1"/>
    <w:rsid w:val="006F7AD9"/>
    <w:rsid w:val="00702AC6"/>
    <w:rsid w:val="007065CC"/>
    <w:rsid w:val="00712C4E"/>
    <w:rsid w:val="0075556B"/>
    <w:rsid w:val="00765C5B"/>
    <w:rsid w:val="007805D0"/>
    <w:rsid w:val="00780B6A"/>
    <w:rsid w:val="007863DB"/>
    <w:rsid w:val="00791C0D"/>
    <w:rsid w:val="00792FF8"/>
    <w:rsid w:val="00793D30"/>
    <w:rsid w:val="007946C6"/>
    <w:rsid w:val="0079500C"/>
    <w:rsid w:val="007A3D03"/>
    <w:rsid w:val="007A4403"/>
    <w:rsid w:val="007B49F9"/>
    <w:rsid w:val="007B51BA"/>
    <w:rsid w:val="007C1E55"/>
    <w:rsid w:val="007C7959"/>
    <w:rsid w:val="007E3897"/>
    <w:rsid w:val="00805299"/>
    <w:rsid w:val="008058C9"/>
    <w:rsid w:val="008106F0"/>
    <w:rsid w:val="00813073"/>
    <w:rsid w:val="00826FD1"/>
    <w:rsid w:val="00836177"/>
    <w:rsid w:val="0084297B"/>
    <w:rsid w:val="00844E42"/>
    <w:rsid w:val="008453B2"/>
    <w:rsid w:val="00847931"/>
    <w:rsid w:val="00860936"/>
    <w:rsid w:val="00861B4A"/>
    <w:rsid w:val="008706C1"/>
    <w:rsid w:val="00872849"/>
    <w:rsid w:val="0087508F"/>
    <w:rsid w:val="00882E72"/>
    <w:rsid w:val="008A11C5"/>
    <w:rsid w:val="008B3C90"/>
    <w:rsid w:val="008B7047"/>
    <w:rsid w:val="008C0FA8"/>
    <w:rsid w:val="008D7813"/>
    <w:rsid w:val="00915BD2"/>
    <w:rsid w:val="0092274D"/>
    <w:rsid w:val="0093050E"/>
    <w:rsid w:val="0093388B"/>
    <w:rsid w:val="00940773"/>
    <w:rsid w:val="00947FCD"/>
    <w:rsid w:val="00950540"/>
    <w:rsid w:val="00951138"/>
    <w:rsid w:val="00952D2D"/>
    <w:rsid w:val="00962F14"/>
    <w:rsid w:val="00964420"/>
    <w:rsid w:val="009652EB"/>
    <w:rsid w:val="00965FAA"/>
    <w:rsid w:val="00974C04"/>
    <w:rsid w:val="009773F7"/>
    <w:rsid w:val="00977F87"/>
    <w:rsid w:val="0098715B"/>
    <w:rsid w:val="009A5A7E"/>
    <w:rsid w:val="009B3E9F"/>
    <w:rsid w:val="009C0520"/>
    <w:rsid w:val="009C505B"/>
    <w:rsid w:val="009C6F8F"/>
    <w:rsid w:val="009D4462"/>
    <w:rsid w:val="009D6D1D"/>
    <w:rsid w:val="009E27E0"/>
    <w:rsid w:val="009E3018"/>
    <w:rsid w:val="009E37D6"/>
    <w:rsid w:val="009F0078"/>
    <w:rsid w:val="009F3D56"/>
    <w:rsid w:val="00A01904"/>
    <w:rsid w:val="00A042B6"/>
    <w:rsid w:val="00A125FD"/>
    <w:rsid w:val="00A14EEE"/>
    <w:rsid w:val="00A164AB"/>
    <w:rsid w:val="00A26089"/>
    <w:rsid w:val="00A41F3E"/>
    <w:rsid w:val="00A4542C"/>
    <w:rsid w:val="00A466EC"/>
    <w:rsid w:val="00A517A8"/>
    <w:rsid w:val="00A5529F"/>
    <w:rsid w:val="00A7265F"/>
    <w:rsid w:val="00A768A7"/>
    <w:rsid w:val="00A82CDA"/>
    <w:rsid w:val="00A9083F"/>
    <w:rsid w:val="00A96A74"/>
    <w:rsid w:val="00AA3A2F"/>
    <w:rsid w:val="00AA5A19"/>
    <w:rsid w:val="00AA5FC6"/>
    <w:rsid w:val="00AB4D57"/>
    <w:rsid w:val="00AC06DF"/>
    <w:rsid w:val="00AC3020"/>
    <w:rsid w:val="00AC401F"/>
    <w:rsid w:val="00AC764D"/>
    <w:rsid w:val="00AD2AAE"/>
    <w:rsid w:val="00AF118B"/>
    <w:rsid w:val="00AF1D9F"/>
    <w:rsid w:val="00AF4A6F"/>
    <w:rsid w:val="00B079ED"/>
    <w:rsid w:val="00B10B9E"/>
    <w:rsid w:val="00B1103B"/>
    <w:rsid w:val="00B179EC"/>
    <w:rsid w:val="00B24F94"/>
    <w:rsid w:val="00B26DB6"/>
    <w:rsid w:val="00B306EE"/>
    <w:rsid w:val="00B33BEF"/>
    <w:rsid w:val="00B4057E"/>
    <w:rsid w:val="00B422B3"/>
    <w:rsid w:val="00B548D9"/>
    <w:rsid w:val="00B55AE1"/>
    <w:rsid w:val="00B56941"/>
    <w:rsid w:val="00B67B1D"/>
    <w:rsid w:val="00B80CA3"/>
    <w:rsid w:val="00B85DE5"/>
    <w:rsid w:val="00B90337"/>
    <w:rsid w:val="00B948E4"/>
    <w:rsid w:val="00B9508E"/>
    <w:rsid w:val="00B97448"/>
    <w:rsid w:val="00BA5C15"/>
    <w:rsid w:val="00BA6E09"/>
    <w:rsid w:val="00BA756C"/>
    <w:rsid w:val="00BB2B9D"/>
    <w:rsid w:val="00BB723B"/>
    <w:rsid w:val="00BC209D"/>
    <w:rsid w:val="00BC2317"/>
    <w:rsid w:val="00BC5A29"/>
    <w:rsid w:val="00BC70BA"/>
    <w:rsid w:val="00BD043A"/>
    <w:rsid w:val="00BD245E"/>
    <w:rsid w:val="00BD57B3"/>
    <w:rsid w:val="00BD5EF7"/>
    <w:rsid w:val="00BE4D94"/>
    <w:rsid w:val="00BE55E7"/>
    <w:rsid w:val="00BF6F36"/>
    <w:rsid w:val="00C01741"/>
    <w:rsid w:val="00C02DF1"/>
    <w:rsid w:val="00C1766A"/>
    <w:rsid w:val="00C202D2"/>
    <w:rsid w:val="00C20BC0"/>
    <w:rsid w:val="00C336B9"/>
    <w:rsid w:val="00C3457C"/>
    <w:rsid w:val="00C34FB0"/>
    <w:rsid w:val="00C50206"/>
    <w:rsid w:val="00C56D5F"/>
    <w:rsid w:val="00C60308"/>
    <w:rsid w:val="00C64A29"/>
    <w:rsid w:val="00C73A00"/>
    <w:rsid w:val="00C74DE7"/>
    <w:rsid w:val="00C76CCF"/>
    <w:rsid w:val="00C837D0"/>
    <w:rsid w:val="00C93377"/>
    <w:rsid w:val="00C94A87"/>
    <w:rsid w:val="00C9586D"/>
    <w:rsid w:val="00C968AD"/>
    <w:rsid w:val="00CA0E5A"/>
    <w:rsid w:val="00CA2914"/>
    <w:rsid w:val="00CA4449"/>
    <w:rsid w:val="00CA5A4B"/>
    <w:rsid w:val="00CC7FDE"/>
    <w:rsid w:val="00CD2F9D"/>
    <w:rsid w:val="00CD633E"/>
    <w:rsid w:val="00CD7912"/>
    <w:rsid w:val="00CE3521"/>
    <w:rsid w:val="00CE78C4"/>
    <w:rsid w:val="00CF1CC0"/>
    <w:rsid w:val="00D01A3C"/>
    <w:rsid w:val="00D04C98"/>
    <w:rsid w:val="00D058FE"/>
    <w:rsid w:val="00D11BF2"/>
    <w:rsid w:val="00D1311A"/>
    <w:rsid w:val="00D20621"/>
    <w:rsid w:val="00D37862"/>
    <w:rsid w:val="00D40227"/>
    <w:rsid w:val="00D50E7B"/>
    <w:rsid w:val="00D50E91"/>
    <w:rsid w:val="00D620EF"/>
    <w:rsid w:val="00D65D1A"/>
    <w:rsid w:val="00D8084E"/>
    <w:rsid w:val="00DA346F"/>
    <w:rsid w:val="00DA3B37"/>
    <w:rsid w:val="00DA4BE6"/>
    <w:rsid w:val="00DB07FD"/>
    <w:rsid w:val="00DC5F34"/>
    <w:rsid w:val="00DD49D4"/>
    <w:rsid w:val="00DE2ABA"/>
    <w:rsid w:val="00DE66EA"/>
    <w:rsid w:val="00DF37B0"/>
    <w:rsid w:val="00DF5C86"/>
    <w:rsid w:val="00E175BB"/>
    <w:rsid w:val="00E2525C"/>
    <w:rsid w:val="00E27664"/>
    <w:rsid w:val="00E27780"/>
    <w:rsid w:val="00E44F57"/>
    <w:rsid w:val="00E53179"/>
    <w:rsid w:val="00E544C9"/>
    <w:rsid w:val="00E67E2B"/>
    <w:rsid w:val="00E81DC4"/>
    <w:rsid w:val="00EA2969"/>
    <w:rsid w:val="00EC3F56"/>
    <w:rsid w:val="00EC4A59"/>
    <w:rsid w:val="00ED1D02"/>
    <w:rsid w:val="00ED22CD"/>
    <w:rsid w:val="00EE1BCF"/>
    <w:rsid w:val="00EE3306"/>
    <w:rsid w:val="00EE63E3"/>
    <w:rsid w:val="00EF0C48"/>
    <w:rsid w:val="00EF44A6"/>
    <w:rsid w:val="00F03E6A"/>
    <w:rsid w:val="00F06180"/>
    <w:rsid w:val="00F102AB"/>
    <w:rsid w:val="00F13F26"/>
    <w:rsid w:val="00F17412"/>
    <w:rsid w:val="00F21389"/>
    <w:rsid w:val="00F2420B"/>
    <w:rsid w:val="00F50554"/>
    <w:rsid w:val="00F51C13"/>
    <w:rsid w:val="00F51C15"/>
    <w:rsid w:val="00F54A54"/>
    <w:rsid w:val="00F54B32"/>
    <w:rsid w:val="00F62935"/>
    <w:rsid w:val="00F634DE"/>
    <w:rsid w:val="00F678B2"/>
    <w:rsid w:val="00F702C1"/>
    <w:rsid w:val="00F70FF5"/>
    <w:rsid w:val="00F84B38"/>
    <w:rsid w:val="00F94B52"/>
    <w:rsid w:val="00F956B0"/>
    <w:rsid w:val="00F97251"/>
    <w:rsid w:val="00FC07E7"/>
    <w:rsid w:val="00FC2159"/>
    <w:rsid w:val="00FD0FC7"/>
    <w:rsid w:val="00FD2F04"/>
    <w:rsid w:val="00FD4920"/>
    <w:rsid w:val="00FD54A1"/>
    <w:rsid w:val="00FE0669"/>
    <w:rsid w:val="00FE6473"/>
    <w:rsid w:val="00FF5F03"/>
    <w:rsid w:val="00FF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9C063A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9E27E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widowControl w:val="0"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widowControl w:val="0"/>
      <w:outlineLvl w:val="1"/>
    </w:pPr>
    <w:rPr>
      <w:rFonts w:ascii="Times" w:hAnsi="Times"/>
      <w:b/>
      <w:bCs/>
    </w:rPr>
  </w:style>
  <w:style w:type="paragraph" w:styleId="Heading3">
    <w:name w:val="heading 3"/>
    <w:basedOn w:val="Normal"/>
    <w:next w:val="Normal"/>
    <w:qFormat/>
    <w:pPr>
      <w:keepNext/>
      <w:widowControl w:val="0"/>
      <w:jc w:val="center"/>
      <w:outlineLvl w:val="2"/>
    </w:pPr>
    <w:rPr>
      <w:rFonts w:ascii="Times" w:hAnsi="Times"/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widowControl w:val="0"/>
      <w:outlineLvl w:val="3"/>
    </w:pPr>
    <w:rPr>
      <w:rFonts w:ascii="Times" w:hAnsi="Times"/>
      <w:b/>
      <w:sz w:val="28"/>
    </w:rPr>
  </w:style>
  <w:style w:type="paragraph" w:styleId="Heading5">
    <w:name w:val="heading 5"/>
    <w:basedOn w:val="Normal"/>
    <w:next w:val="Normal"/>
    <w:qFormat/>
    <w:pPr>
      <w:keepNext/>
      <w:spacing w:before="100" w:beforeAutospacing="1" w:after="100" w:afterAutospacing="1"/>
      <w:ind w:right="720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480" w:lineRule="auto"/>
    </w:pPr>
    <w:rPr>
      <w:szCs w:val="20"/>
    </w:rPr>
  </w:style>
  <w:style w:type="paragraph" w:styleId="BodyText2">
    <w:name w:val="Body Text 2"/>
    <w:basedOn w:val="Normal"/>
    <w:pPr>
      <w:widowControl w:val="0"/>
    </w:pPr>
    <w:rPr>
      <w:rFonts w:ascii="Times" w:hAnsi="Times"/>
      <w:sz w:val="22"/>
    </w:rPr>
  </w:style>
  <w:style w:type="paragraph" w:styleId="Title">
    <w:name w:val="Title"/>
    <w:basedOn w:val="Normal"/>
    <w:qFormat/>
    <w:pPr>
      <w:tabs>
        <w:tab w:val="left" w:pos="360"/>
      </w:tabs>
      <w:jc w:val="center"/>
    </w:pPr>
    <w:rPr>
      <w:b/>
      <w:szCs w:val="20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small11">
    <w:name w:val="small11"/>
    <w:rPr>
      <w:rFonts w:ascii="Arial" w:hAnsi="Arial" w:cs="Arial" w:hint="default"/>
      <w:sz w:val="20"/>
      <w:szCs w:val="20"/>
    </w:rPr>
  </w:style>
  <w:style w:type="character" w:customStyle="1" w:styleId="databold1">
    <w:name w:val="data_bold1"/>
    <w:rsid w:val="00526F2A"/>
    <w:rPr>
      <w:b/>
      <w:bCs/>
    </w:rPr>
  </w:style>
  <w:style w:type="paragraph" w:styleId="ListParagraph">
    <w:name w:val="List Paragraph"/>
    <w:basedOn w:val="Normal"/>
    <w:qFormat/>
    <w:rsid w:val="006978E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rmalWeb">
    <w:name w:val="Normal (Web)"/>
    <w:basedOn w:val="Normal"/>
    <w:rsid w:val="00271C60"/>
    <w:pPr>
      <w:spacing w:before="100" w:beforeAutospacing="1" w:after="100" w:afterAutospacing="1"/>
    </w:pPr>
    <w:rPr>
      <w:rFonts w:eastAsia="Calibri"/>
    </w:rPr>
  </w:style>
  <w:style w:type="character" w:customStyle="1" w:styleId="Heading1Char">
    <w:name w:val="Heading 1 Char"/>
    <w:link w:val="Heading1"/>
    <w:uiPriority w:val="9"/>
    <w:rsid w:val="008B3C90"/>
    <w:rPr>
      <w:b/>
      <w:bCs/>
      <w:sz w:val="22"/>
      <w:szCs w:val="24"/>
    </w:rPr>
  </w:style>
  <w:style w:type="paragraph" w:customStyle="1" w:styleId="EndNoteBibliography">
    <w:name w:val="EndNote Bibliography"/>
    <w:basedOn w:val="Normal"/>
    <w:rsid w:val="005F15CB"/>
    <w:rPr>
      <w:rFonts w:ascii="Cambria" w:eastAsia="MS Mincho" w:hAnsi="Cambria"/>
    </w:rPr>
  </w:style>
  <w:style w:type="character" w:styleId="FollowedHyperlink">
    <w:name w:val="FollowedHyperlink"/>
    <w:rsid w:val="006D3ED3"/>
    <w:rPr>
      <w:color w:val="954F72"/>
      <w:u w:val="single"/>
    </w:rPr>
  </w:style>
  <w:style w:type="character" w:styleId="Strong">
    <w:name w:val="Strong"/>
    <w:uiPriority w:val="22"/>
    <w:qFormat/>
    <w:rsid w:val="009773F7"/>
    <w:rPr>
      <w:b/>
      <w:bCs/>
    </w:rPr>
  </w:style>
  <w:style w:type="character" w:styleId="Emphasis">
    <w:name w:val="Emphasis"/>
    <w:uiPriority w:val="20"/>
    <w:qFormat/>
    <w:rsid w:val="009773F7"/>
    <w:rPr>
      <w:i/>
      <w:iCs/>
    </w:rPr>
  </w:style>
  <w:style w:type="character" w:customStyle="1" w:styleId="current-selection">
    <w:name w:val="current-selection"/>
    <w:rsid w:val="009773F7"/>
  </w:style>
  <w:style w:type="character" w:customStyle="1" w:styleId="apple-converted-space">
    <w:name w:val="apple-converted-space"/>
    <w:basedOn w:val="DefaultParagraphFont"/>
    <w:rsid w:val="006F3EB1"/>
  </w:style>
  <w:style w:type="paragraph" w:customStyle="1" w:styleId="frfield">
    <w:name w:val="fr_field"/>
    <w:basedOn w:val="Normal"/>
    <w:rsid w:val="00B10B9E"/>
    <w:pPr>
      <w:spacing w:before="100" w:beforeAutospacing="1" w:after="100" w:afterAutospacing="1"/>
    </w:pPr>
  </w:style>
  <w:style w:type="character" w:customStyle="1" w:styleId="frlabel">
    <w:name w:val="fr_label"/>
    <w:basedOn w:val="DefaultParagraphFont"/>
    <w:rsid w:val="00B10B9E"/>
  </w:style>
  <w:style w:type="character" w:customStyle="1" w:styleId="highwire-cite-metadata-pages">
    <w:name w:val="highwire-cite-metadata-pages"/>
    <w:basedOn w:val="DefaultParagraphFont"/>
    <w:rsid w:val="00813073"/>
  </w:style>
  <w:style w:type="character" w:customStyle="1" w:styleId="sourcetitle">
    <w:name w:val="sourcetitle"/>
    <w:basedOn w:val="DefaultParagraphFont"/>
    <w:rsid w:val="00240CCC"/>
  </w:style>
  <w:style w:type="paragraph" w:styleId="BalloonText">
    <w:name w:val="Balloon Text"/>
    <w:basedOn w:val="Normal"/>
    <w:link w:val="BalloonTextChar"/>
    <w:semiHidden/>
    <w:unhideWhenUsed/>
    <w:rsid w:val="0043635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3635B"/>
    <w:rPr>
      <w:sz w:val="18"/>
      <w:szCs w:val="18"/>
    </w:rPr>
  </w:style>
  <w:style w:type="character" w:customStyle="1" w:styleId="identifier">
    <w:name w:val="identifier"/>
    <w:basedOn w:val="DefaultParagraphFont"/>
    <w:rsid w:val="00DB07FD"/>
  </w:style>
  <w:style w:type="character" w:customStyle="1" w:styleId="id-label">
    <w:name w:val="id-label"/>
    <w:basedOn w:val="DefaultParagraphFont"/>
    <w:rsid w:val="00DB07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0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0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8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85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48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7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4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47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7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93/jhered/esab017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beckyfullerlab.weebly.com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0pA7b_YkXls&amp;feature=youtu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111/jeb.1372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6339</Words>
  <Characters>33156</Characters>
  <Application>Microsoft Office Word</Application>
  <DocSecurity>0</DocSecurity>
  <Lines>1143</Lines>
  <Paragraphs>564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Personal</vt:lpstr>
    </vt:vector>
  </TitlesOfParts>
  <Company>Florida State University</Company>
  <LinksUpToDate>false</LinksUpToDate>
  <CharactersWithSpaces>38931</CharactersWithSpaces>
  <SharedDoc>false</SharedDoc>
  <HLinks>
    <vt:vector size="12" baseType="variant">
      <vt:variant>
        <vt:i4>458870</vt:i4>
      </vt:variant>
      <vt:variant>
        <vt:i4>3</vt:i4>
      </vt:variant>
      <vt:variant>
        <vt:i4>0</vt:i4>
      </vt:variant>
      <vt:variant>
        <vt:i4>5</vt:i4>
      </vt:variant>
      <vt:variant>
        <vt:lpwstr>http://beckyfullerlab.weebly.com/</vt:lpwstr>
      </vt:variant>
      <vt:variant>
        <vt:lpwstr/>
      </vt:variant>
      <vt:variant>
        <vt:i4>589836</vt:i4>
      </vt:variant>
      <vt:variant>
        <vt:i4>0</vt:i4>
      </vt:variant>
      <vt:variant>
        <vt:i4>0</vt:i4>
      </vt:variant>
      <vt:variant>
        <vt:i4>5</vt:i4>
      </vt:variant>
      <vt:variant>
        <vt:lpwstr>mailto:fuller@life.illinois.edu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</dc:title>
  <dc:subject/>
  <dc:creator>fuller</dc:creator>
  <cp:keywords/>
  <dc:description/>
  <cp:lastModifiedBy>Fuller, Becky Claire</cp:lastModifiedBy>
  <cp:revision>2</cp:revision>
  <cp:lastPrinted>2017-12-10T19:47:00Z</cp:lastPrinted>
  <dcterms:created xsi:type="dcterms:W3CDTF">2022-04-29T13:52:00Z</dcterms:created>
  <dcterms:modified xsi:type="dcterms:W3CDTF">2022-04-29T13:52:00Z</dcterms:modified>
</cp:coreProperties>
</file>